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3DFE" w14:textId="3251F332" w:rsidR="0042092D" w:rsidRPr="0042092D" w:rsidRDefault="0042092D" w:rsidP="0042092D">
      <w:pPr>
        <w:shd w:val="clear" w:color="auto" w:fill="FFFFFF"/>
        <w:spacing w:before="100" w:beforeAutospacing="1" w:after="100" w:afterAutospacing="1"/>
        <w:jc w:val="center"/>
        <w:rPr>
          <w:rFonts w:ascii="Segoe UI" w:eastAsia="Times New Roman" w:hAnsi="Segoe UI" w:cs="Segoe UI"/>
          <w:b/>
          <w:bCs/>
          <w:color w:val="252423"/>
          <w:sz w:val="21"/>
          <w:szCs w:val="21"/>
        </w:rPr>
      </w:pPr>
      <w:bookmarkStart w:id="0" w:name="_GoBack"/>
      <w:bookmarkEnd w:id="0"/>
      <w:r w:rsidRPr="0042092D">
        <w:rPr>
          <w:rFonts w:ascii="Segoe UI" w:eastAsia="Times New Roman" w:hAnsi="Segoe UI" w:cs="Segoe UI"/>
          <w:b/>
          <w:bCs/>
          <w:color w:val="252423"/>
          <w:sz w:val="21"/>
          <w:szCs w:val="21"/>
        </w:rPr>
        <w:t>Orientation Assistant</w:t>
      </w:r>
    </w:p>
    <w:p w14:paraId="4DFBF1D3" w14:textId="5A5F2C66" w:rsidR="0042092D" w:rsidRPr="0042092D" w:rsidRDefault="0042092D" w:rsidP="0042092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1"/>
          <w:szCs w:val="21"/>
        </w:rPr>
      </w:pPr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 xml:space="preserve">Orientation Assistant will serve to provide leadership, programming, and support for New </w:t>
      </w:r>
      <w:proofErr w:type="spellStart"/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>Coug</w:t>
      </w:r>
      <w:proofErr w:type="spellEnd"/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 xml:space="preserve"> Orientation in New Student Programs. The Assistant will be responsible for the planning, development, training, and leadership of student office staff. The front office staff consists of 2 - 3 undergraduate students. New Student Programs seeks candidates from a variety of backgrounds representing diverse hometowns, interests, majors, campus affiliations, and personal qualities.</w:t>
      </w:r>
    </w:p>
    <w:p w14:paraId="5579074A" w14:textId="77777777" w:rsidR="0042092D" w:rsidRPr="0042092D" w:rsidRDefault="0042092D" w:rsidP="0042092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1"/>
          <w:szCs w:val="21"/>
        </w:rPr>
      </w:pPr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> </w:t>
      </w:r>
    </w:p>
    <w:p w14:paraId="1F198158" w14:textId="77777777" w:rsidR="0042092D" w:rsidRPr="0042092D" w:rsidRDefault="0042092D" w:rsidP="0042092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1"/>
          <w:szCs w:val="21"/>
        </w:rPr>
      </w:pPr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>Pay: $18/hour, 40 hours a week, plus overtime opportunities</w:t>
      </w:r>
    </w:p>
    <w:p w14:paraId="3083D02E" w14:textId="77777777" w:rsidR="0042092D" w:rsidRPr="0042092D" w:rsidRDefault="0042092D" w:rsidP="0042092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1"/>
          <w:szCs w:val="21"/>
        </w:rPr>
      </w:pPr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>Location: In-Person, Pullman</w:t>
      </w:r>
    </w:p>
    <w:p w14:paraId="4BD64BED" w14:textId="77777777" w:rsidR="0042092D" w:rsidRPr="0042092D" w:rsidRDefault="0042092D" w:rsidP="0042092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1"/>
          <w:szCs w:val="21"/>
        </w:rPr>
      </w:pPr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 xml:space="preserve">Start: Negotiable </w:t>
      </w:r>
      <w:proofErr w:type="spellStart"/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>anytime</w:t>
      </w:r>
      <w:proofErr w:type="spellEnd"/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 xml:space="preserve"> after April 15, 2022</w:t>
      </w:r>
    </w:p>
    <w:p w14:paraId="772BAD6B" w14:textId="77777777" w:rsidR="0042092D" w:rsidRPr="0042092D" w:rsidRDefault="0042092D" w:rsidP="0042092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1"/>
          <w:szCs w:val="21"/>
        </w:rPr>
      </w:pPr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 xml:space="preserve">End: Negotiable </w:t>
      </w:r>
      <w:proofErr w:type="spellStart"/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>anytime</w:t>
      </w:r>
      <w:proofErr w:type="spellEnd"/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 xml:space="preserve"> after Aug 5, 2022</w:t>
      </w:r>
    </w:p>
    <w:p w14:paraId="61A8D868" w14:textId="77777777" w:rsidR="0042092D" w:rsidRPr="0042092D" w:rsidRDefault="0042092D" w:rsidP="0042092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1"/>
          <w:szCs w:val="21"/>
        </w:rPr>
      </w:pPr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> </w:t>
      </w:r>
    </w:p>
    <w:p w14:paraId="2582F569" w14:textId="77777777" w:rsidR="0042092D" w:rsidRPr="0042092D" w:rsidRDefault="0042092D" w:rsidP="0042092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1"/>
          <w:szCs w:val="21"/>
        </w:rPr>
      </w:pPr>
      <w:r w:rsidRPr="0042092D">
        <w:rPr>
          <w:rFonts w:ascii="Segoe UI" w:eastAsia="Times New Roman" w:hAnsi="Segoe UI" w:cs="Segoe UI"/>
          <w:color w:val="252423"/>
          <w:sz w:val="21"/>
          <w:szCs w:val="21"/>
        </w:rPr>
        <w:t>Contact: Dr. Kelly Alvarado-Young, Director</w:t>
      </w:r>
    </w:p>
    <w:p w14:paraId="2C0D78A4" w14:textId="77777777" w:rsidR="0042092D" w:rsidRPr="0042092D" w:rsidRDefault="0042092D" w:rsidP="0042092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1"/>
          <w:szCs w:val="21"/>
        </w:rPr>
      </w:pPr>
      <w:hyperlink r:id="rId4" w:tgtFrame="_blank" w:tooltip="mailto:orientation@wsu.edu" w:history="1">
        <w:r w:rsidRPr="0042092D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orientation@wsu.edu</w:t>
        </w:r>
      </w:hyperlink>
    </w:p>
    <w:p w14:paraId="1BD9E799" w14:textId="77777777" w:rsidR="0042092D" w:rsidRPr="0042092D" w:rsidRDefault="0042092D" w:rsidP="0042092D">
      <w:pPr>
        <w:rPr>
          <w:rFonts w:ascii="Times New Roman" w:eastAsia="Times New Roman" w:hAnsi="Times New Roman" w:cs="Times New Roman"/>
        </w:rPr>
      </w:pPr>
    </w:p>
    <w:p w14:paraId="243A5E69" w14:textId="77777777" w:rsidR="00131B33" w:rsidRDefault="0042092D"/>
    <w:sectPr w:rsidR="00131B33" w:rsidSect="00EF3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2D"/>
    <w:rsid w:val="00017BFB"/>
    <w:rsid w:val="0005753D"/>
    <w:rsid w:val="000706AA"/>
    <w:rsid w:val="000A146B"/>
    <w:rsid w:val="000A1D1C"/>
    <w:rsid w:val="000B11E0"/>
    <w:rsid w:val="000B66D8"/>
    <w:rsid w:val="000D3636"/>
    <w:rsid w:val="00103814"/>
    <w:rsid w:val="001056C0"/>
    <w:rsid w:val="0011385D"/>
    <w:rsid w:val="00125E87"/>
    <w:rsid w:val="00130AFC"/>
    <w:rsid w:val="00131B6D"/>
    <w:rsid w:val="001355DF"/>
    <w:rsid w:val="00140289"/>
    <w:rsid w:val="001418F7"/>
    <w:rsid w:val="001564BE"/>
    <w:rsid w:val="00156BA2"/>
    <w:rsid w:val="00161796"/>
    <w:rsid w:val="00162574"/>
    <w:rsid w:val="00166087"/>
    <w:rsid w:val="001C5D27"/>
    <w:rsid w:val="001D3B40"/>
    <w:rsid w:val="001D53C3"/>
    <w:rsid w:val="001E7D33"/>
    <w:rsid w:val="001F72E5"/>
    <w:rsid w:val="00225C5E"/>
    <w:rsid w:val="002365D0"/>
    <w:rsid w:val="00241FA4"/>
    <w:rsid w:val="00242B36"/>
    <w:rsid w:val="002504B6"/>
    <w:rsid w:val="00274D27"/>
    <w:rsid w:val="00287D53"/>
    <w:rsid w:val="002937E8"/>
    <w:rsid w:val="002B36F5"/>
    <w:rsid w:val="002B3975"/>
    <w:rsid w:val="002B5C5C"/>
    <w:rsid w:val="002C3D66"/>
    <w:rsid w:val="002C4C00"/>
    <w:rsid w:val="002D1076"/>
    <w:rsid w:val="002D4E26"/>
    <w:rsid w:val="002F0D40"/>
    <w:rsid w:val="00310E91"/>
    <w:rsid w:val="003141D5"/>
    <w:rsid w:val="00321E7B"/>
    <w:rsid w:val="00321E7E"/>
    <w:rsid w:val="00323D89"/>
    <w:rsid w:val="00344D3B"/>
    <w:rsid w:val="003B0E06"/>
    <w:rsid w:val="003B75A2"/>
    <w:rsid w:val="003C2FD4"/>
    <w:rsid w:val="003E503E"/>
    <w:rsid w:val="003F216C"/>
    <w:rsid w:val="00404D23"/>
    <w:rsid w:val="0042092D"/>
    <w:rsid w:val="004352B2"/>
    <w:rsid w:val="00452215"/>
    <w:rsid w:val="004609B7"/>
    <w:rsid w:val="00464C37"/>
    <w:rsid w:val="00491078"/>
    <w:rsid w:val="00497139"/>
    <w:rsid w:val="004A04EA"/>
    <w:rsid w:val="004A72A3"/>
    <w:rsid w:val="004B57A9"/>
    <w:rsid w:val="004D13BB"/>
    <w:rsid w:val="004F331B"/>
    <w:rsid w:val="004F6FDF"/>
    <w:rsid w:val="005071C2"/>
    <w:rsid w:val="00511449"/>
    <w:rsid w:val="00513B26"/>
    <w:rsid w:val="005240FC"/>
    <w:rsid w:val="00540889"/>
    <w:rsid w:val="00542066"/>
    <w:rsid w:val="00557AA5"/>
    <w:rsid w:val="0056385A"/>
    <w:rsid w:val="00585899"/>
    <w:rsid w:val="00596CD9"/>
    <w:rsid w:val="005B18E5"/>
    <w:rsid w:val="005E157A"/>
    <w:rsid w:val="00616D0C"/>
    <w:rsid w:val="00625F2D"/>
    <w:rsid w:val="00645169"/>
    <w:rsid w:val="00650D91"/>
    <w:rsid w:val="00667A44"/>
    <w:rsid w:val="00672F32"/>
    <w:rsid w:val="00673777"/>
    <w:rsid w:val="00691CB9"/>
    <w:rsid w:val="00696C61"/>
    <w:rsid w:val="006A352C"/>
    <w:rsid w:val="006A6408"/>
    <w:rsid w:val="006C195E"/>
    <w:rsid w:val="007511DC"/>
    <w:rsid w:val="007565E1"/>
    <w:rsid w:val="00787510"/>
    <w:rsid w:val="007B03CB"/>
    <w:rsid w:val="007D0E33"/>
    <w:rsid w:val="007D2EC6"/>
    <w:rsid w:val="007E0341"/>
    <w:rsid w:val="007F0541"/>
    <w:rsid w:val="007F3A00"/>
    <w:rsid w:val="00803F65"/>
    <w:rsid w:val="00854AB9"/>
    <w:rsid w:val="00861EAA"/>
    <w:rsid w:val="00871B50"/>
    <w:rsid w:val="00880F07"/>
    <w:rsid w:val="0089540B"/>
    <w:rsid w:val="008A1FAA"/>
    <w:rsid w:val="008A7D12"/>
    <w:rsid w:val="008B337C"/>
    <w:rsid w:val="008C26CC"/>
    <w:rsid w:val="008D40F5"/>
    <w:rsid w:val="008D6A25"/>
    <w:rsid w:val="008E2A5E"/>
    <w:rsid w:val="008E42E0"/>
    <w:rsid w:val="008F0F5E"/>
    <w:rsid w:val="00902CA7"/>
    <w:rsid w:val="00905650"/>
    <w:rsid w:val="0093782E"/>
    <w:rsid w:val="00945200"/>
    <w:rsid w:val="00945B4E"/>
    <w:rsid w:val="00973551"/>
    <w:rsid w:val="00983473"/>
    <w:rsid w:val="00995163"/>
    <w:rsid w:val="009A189A"/>
    <w:rsid w:val="009D10C7"/>
    <w:rsid w:val="009F35F1"/>
    <w:rsid w:val="00A1519C"/>
    <w:rsid w:val="00A1566E"/>
    <w:rsid w:val="00A26987"/>
    <w:rsid w:val="00A307BA"/>
    <w:rsid w:val="00A52D72"/>
    <w:rsid w:val="00A534D2"/>
    <w:rsid w:val="00A623C7"/>
    <w:rsid w:val="00A873A0"/>
    <w:rsid w:val="00A923A5"/>
    <w:rsid w:val="00A940D4"/>
    <w:rsid w:val="00AA197F"/>
    <w:rsid w:val="00AC4895"/>
    <w:rsid w:val="00AD7255"/>
    <w:rsid w:val="00AF0409"/>
    <w:rsid w:val="00B0170D"/>
    <w:rsid w:val="00B07907"/>
    <w:rsid w:val="00B236F6"/>
    <w:rsid w:val="00B269AF"/>
    <w:rsid w:val="00B27983"/>
    <w:rsid w:val="00B27CD3"/>
    <w:rsid w:val="00B5631B"/>
    <w:rsid w:val="00B6665A"/>
    <w:rsid w:val="00B930FE"/>
    <w:rsid w:val="00BA19C7"/>
    <w:rsid w:val="00BA6D9B"/>
    <w:rsid w:val="00BC01F1"/>
    <w:rsid w:val="00BC3D72"/>
    <w:rsid w:val="00BF4B04"/>
    <w:rsid w:val="00C034CA"/>
    <w:rsid w:val="00C2170A"/>
    <w:rsid w:val="00C34108"/>
    <w:rsid w:val="00C40745"/>
    <w:rsid w:val="00C5773E"/>
    <w:rsid w:val="00C618FA"/>
    <w:rsid w:val="00C638E5"/>
    <w:rsid w:val="00C70E4A"/>
    <w:rsid w:val="00CC34D8"/>
    <w:rsid w:val="00CE5687"/>
    <w:rsid w:val="00D12565"/>
    <w:rsid w:val="00D22646"/>
    <w:rsid w:val="00D33CA0"/>
    <w:rsid w:val="00D40A77"/>
    <w:rsid w:val="00D51F30"/>
    <w:rsid w:val="00D817B4"/>
    <w:rsid w:val="00DA0C99"/>
    <w:rsid w:val="00DA55F7"/>
    <w:rsid w:val="00DB2ACE"/>
    <w:rsid w:val="00DE0A54"/>
    <w:rsid w:val="00DF5817"/>
    <w:rsid w:val="00E03B9C"/>
    <w:rsid w:val="00E05D9C"/>
    <w:rsid w:val="00E22C63"/>
    <w:rsid w:val="00E23EAC"/>
    <w:rsid w:val="00E348E2"/>
    <w:rsid w:val="00E34EC0"/>
    <w:rsid w:val="00E658C1"/>
    <w:rsid w:val="00E71FFA"/>
    <w:rsid w:val="00EA4B15"/>
    <w:rsid w:val="00EA55E1"/>
    <w:rsid w:val="00EB2AFB"/>
    <w:rsid w:val="00EC0991"/>
    <w:rsid w:val="00EC0CBA"/>
    <w:rsid w:val="00ED1871"/>
    <w:rsid w:val="00EE2074"/>
    <w:rsid w:val="00EE40ED"/>
    <w:rsid w:val="00EF3150"/>
    <w:rsid w:val="00F219AF"/>
    <w:rsid w:val="00F3038C"/>
    <w:rsid w:val="00F30B21"/>
    <w:rsid w:val="00F43C1A"/>
    <w:rsid w:val="00F50982"/>
    <w:rsid w:val="00F54026"/>
    <w:rsid w:val="00F60B85"/>
    <w:rsid w:val="00FA68CF"/>
    <w:rsid w:val="00FB26E8"/>
    <w:rsid w:val="00FB3209"/>
    <w:rsid w:val="00FC5334"/>
    <w:rsid w:val="00FD2645"/>
    <w:rsid w:val="00FD6ED1"/>
    <w:rsid w:val="00FE2C94"/>
    <w:rsid w:val="00FE518B"/>
    <w:rsid w:val="00FF4233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1A239"/>
  <w15:chartTrackingRefBased/>
  <w15:docId w15:val="{89125AD8-2A76-3247-998E-0A50352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9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20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ientation@w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Asiri, Ali</dc:creator>
  <cp:keywords/>
  <dc:description/>
  <cp:lastModifiedBy>Asiri, Ali</cp:lastModifiedBy>
  <cp:revision>1</cp:revision>
  <dcterms:created xsi:type="dcterms:W3CDTF">2021-12-20T22:24:00Z</dcterms:created>
  <dcterms:modified xsi:type="dcterms:W3CDTF">2021-12-20T22:29:00Z</dcterms:modified>
</cp:coreProperties>
</file>