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73A1" w14:textId="77777777" w:rsidR="00AD264D" w:rsidRDefault="00AD264D"/>
    <w:p w14:paraId="3E4B8C6E" w14:textId="66A44B68" w:rsidR="00580DBF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Members Present</w:t>
      </w:r>
      <w:r w:rsidRPr="00475A72">
        <w:rPr>
          <w:rFonts w:ascii="Times New Roman" w:hAnsi="Times New Roman" w:cs="Times New Roman"/>
        </w:rPr>
        <w:t>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407648">
        <w:rPr>
          <w:rFonts w:ascii="Times New Roman" w:hAnsi="Times New Roman" w:cs="Times New Roman"/>
        </w:rPr>
        <w:t>Linda Frederiksen, Donna Potts, Jennifer Schwartz, Babu Mariadoss,</w:t>
      </w:r>
      <w:r w:rsidR="00506B79">
        <w:rPr>
          <w:rFonts w:ascii="Times New Roman" w:hAnsi="Times New Roman" w:cs="Times New Roman"/>
        </w:rPr>
        <w:t xml:space="preserve"> Joann Dotson, Tom</w:t>
      </w:r>
      <w:r w:rsidR="00407648">
        <w:rPr>
          <w:rFonts w:ascii="Times New Roman" w:hAnsi="Times New Roman" w:cs="Times New Roman"/>
        </w:rPr>
        <w:t xml:space="preserve"> Salsbury, Jiyue Zhu, </w:t>
      </w:r>
      <w:r w:rsidR="000C4122">
        <w:rPr>
          <w:rFonts w:ascii="Times New Roman" w:hAnsi="Times New Roman" w:cs="Times New Roman"/>
        </w:rPr>
        <w:t>Amit Dhingra, Murali Chandra</w:t>
      </w:r>
      <w:r w:rsidR="00506B79">
        <w:rPr>
          <w:rFonts w:ascii="Times New Roman" w:hAnsi="Times New Roman" w:cs="Times New Roman"/>
        </w:rPr>
        <w:t xml:space="preserve">, </w:t>
      </w:r>
    </w:p>
    <w:p w14:paraId="7357207D" w14:textId="50A05538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Members Absent</w:t>
      </w:r>
      <w:r w:rsidRPr="00475A72">
        <w:rPr>
          <w:rFonts w:ascii="Times New Roman" w:hAnsi="Times New Roman" w:cs="Times New Roman"/>
        </w:rPr>
        <w:t>:</w:t>
      </w:r>
      <w:r w:rsidR="00580DBF" w:rsidRPr="00475A72">
        <w:rPr>
          <w:rFonts w:ascii="Times New Roman" w:hAnsi="Times New Roman" w:cs="Times New Roman"/>
        </w:rPr>
        <w:t xml:space="preserve"> </w:t>
      </w:r>
      <w:r w:rsidR="000C4122">
        <w:rPr>
          <w:rFonts w:ascii="Times New Roman" w:hAnsi="Times New Roman" w:cs="Times New Roman"/>
        </w:rPr>
        <w:t>Ted Chauvin, Pete Jacoby, Robert Richards</w:t>
      </w:r>
      <w:r w:rsidR="00506B79">
        <w:rPr>
          <w:rFonts w:ascii="Times New Roman" w:hAnsi="Times New Roman" w:cs="Times New Roman"/>
        </w:rPr>
        <w:t>, Lincoln James</w:t>
      </w:r>
    </w:p>
    <w:p w14:paraId="70865504" w14:textId="47EDB61D" w:rsidR="00AD264D" w:rsidRPr="00506B79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Students Present:</w:t>
      </w:r>
      <w:r w:rsidR="00EB4922" w:rsidRPr="00475A72">
        <w:rPr>
          <w:rFonts w:ascii="Times New Roman" w:hAnsi="Times New Roman" w:cs="Times New Roman"/>
          <w:b/>
        </w:rPr>
        <w:t xml:space="preserve"> </w:t>
      </w:r>
      <w:r w:rsidR="00506B79">
        <w:rPr>
          <w:rFonts w:ascii="Times New Roman" w:hAnsi="Times New Roman" w:cs="Times New Roman"/>
        </w:rPr>
        <w:t>Valerie Adrian</w:t>
      </w:r>
    </w:p>
    <w:p w14:paraId="6C787329" w14:textId="57A784D9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Students Absent: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506B79">
        <w:rPr>
          <w:rFonts w:ascii="Times New Roman" w:hAnsi="Times New Roman" w:cs="Times New Roman"/>
        </w:rPr>
        <w:t xml:space="preserve">Emily Larson, Tom Bersano </w:t>
      </w:r>
    </w:p>
    <w:p w14:paraId="63E6DDB5" w14:textId="51E4F220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  <w:b/>
        </w:rPr>
        <w:t>Graduate School Members:</w:t>
      </w:r>
      <w:r w:rsidRPr="00475A72">
        <w:rPr>
          <w:rFonts w:ascii="Times New Roman" w:hAnsi="Times New Roman" w:cs="Times New Roman"/>
        </w:rPr>
        <w:t xml:space="preserve"> Lori Carris, Troy Jackson</w:t>
      </w:r>
    </w:p>
    <w:p w14:paraId="2AD465A9" w14:textId="77777777" w:rsidR="00AD264D" w:rsidRPr="00475A72" w:rsidRDefault="00AD264D">
      <w:pPr>
        <w:rPr>
          <w:rFonts w:ascii="Times New Roman" w:hAnsi="Times New Roman" w:cs="Times New Roman"/>
        </w:rPr>
      </w:pPr>
    </w:p>
    <w:p w14:paraId="314CD65E" w14:textId="0883E902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</w:rPr>
        <w:t>Meeting called to order at</w:t>
      </w:r>
      <w:r w:rsidR="00615E8D">
        <w:rPr>
          <w:rFonts w:ascii="Times New Roman" w:hAnsi="Times New Roman" w:cs="Times New Roman"/>
        </w:rPr>
        <w:t xml:space="preserve"> 3:0</w:t>
      </w:r>
      <w:bookmarkStart w:id="0" w:name="_GoBack"/>
      <w:bookmarkEnd w:id="0"/>
      <w:r w:rsidR="00506B79">
        <w:rPr>
          <w:rFonts w:ascii="Times New Roman" w:hAnsi="Times New Roman" w:cs="Times New Roman"/>
        </w:rPr>
        <w:t>2</w:t>
      </w:r>
      <w:r w:rsidR="00423CFE" w:rsidRPr="00475A72">
        <w:rPr>
          <w:rFonts w:ascii="Times New Roman" w:hAnsi="Times New Roman" w:cs="Times New Roman"/>
        </w:rPr>
        <w:t>pm</w:t>
      </w:r>
    </w:p>
    <w:p w14:paraId="6BC8A30C" w14:textId="58B2341B" w:rsidR="00AD264D" w:rsidRPr="00475A72" w:rsidRDefault="00AD264D">
      <w:pPr>
        <w:rPr>
          <w:rFonts w:ascii="Times New Roman" w:hAnsi="Times New Roman" w:cs="Times New Roman"/>
        </w:rPr>
      </w:pPr>
      <w:r w:rsidRPr="00475A72">
        <w:rPr>
          <w:rFonts w:ascii="Times New Roman" w:hAnsi="Times New Roman" w:cs="Times New Roman"/>
        </w:rPr>
        <w:t>Announcements:</w:t>
      </w:r>
      <w:r w:rsidR="00EB4922" w:rsidRPr="00475A72">
        <w:rPr>
          <w:rFonts w:ascii="Times New Roman" w:hAnsi="Times New Roman" w:cs="Times New Roman"/>
        </w:rPr>
        <w:t xml:space="preserve"> </w:t>
      </w:r>
      <w:r w:rsidR="00EC17B2" w:rsidRPr="00475A72">
        <w:rPr>
          <w:rFonts w:ascii="Times New Roman" w:hAnsi="Times New Roman" w:cs="Times New Roman"/>
        </w:rPr>
        <w:t>Quorum Reached.</w:t>
      </w:r>
      <w:r w:rsidR="00893A2B">
        <w:rPr>
          <w:rFonts w:ascii="Times New Roman" w:hAnsi="Times New Roman" w:cs="Times New Roman"/>
        </w:rPr>
        <w:t xml:space="preserve"> </w:t>
      </w:r>
      <w:r w:rsidR="00C62B17">
        <w:rPr>
          <w:rFonts w:ascii="Times New Roman" w:hAnsi="Times New Roman" w:cs="Times New Roman"/>
        </w:rPr>
        <w:t>Ted Chauvin returns to the Committee and will resume his role as Co-Chair. Tom Salsbury returns to the Committee, replacing Darcy Miller.</w:t>
      </w:r>
    </w:p>
    <w:p w14:paraId="0B23E778" w14:textId="77777777" w:rsidR="00AD264D" w:rsidRDefault="00AD264D"/>
    <w:p w14:paraId="7B738D7A" w14:textId="77777777" w:rsidR="00AD264D" w:rsidRPr="007F4CC2" w:rsidRDefault="00AD264D">
      <w:pPr>
        <w:rPr>
          <w:rFonts w:ascii="Times New Roman" w:hAnsi="Times New Roman" w:cs="Times New Roman"/>
          <w:b/>
          <w:u w:val="single"/>
        </w:rPr>
      </w:pPr>
      <w:r w:rsidRPr="007F4CC2">
        <w:rPr>
          <w:rFonts w:ascii="Times New Roman" w:hAnsi="Times New Roman" w:cs="Times New Roman"/>
          <w:b/>
          <w:u w:val="single"/>
        </w:rPr>
        <w:t>Action Items:</w:t>
      </w:r>
    </w:p>
    <w:p w14:paraId="03CCAD82" w14:textId="5DDE5CAB" w:rsidR="00117678" w:rsidRDefault="008E5D0C" w:rsidP="001176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Pr="003B023F">
        <w:rPr>
          <w:rFonts w:ascii="Times New Roman" w:hAnsi="Times New Roman" w:cs="Times New Roman"/>
          <w:b/>
        </w:rPr>
        <w:t>Meeting Minutes</w:t>
      </w:r>
      <w:r w:rsidR="003B023F">
        <w:rPr>
          <w:rFonts w:ascii="Times New Roman" w:hAnsi="Times New Roman" w:cs="Times New Roman"/>
        </w:rPr>
        <w:t xml:space="preserve"> from 12-1-15</w:t>
      </w:r>
    </w:p>
    <w:p w14:paraId="7F08C3D7" w14:textId="77777777" w:rsidR="008E5D0C" w:rsidRDefault="008E5D0C" w:rsidP="00117678">
      <w:pPr>
        <w:spacing w:after="0"/>
        <w:rPr>
          <w:rFonts w:ascii="Times New Roman" w:hAnsi="Times New Roman" w:cs="Times New Roman"/>
        </w:rPr>
      </w:pPr>
    </w:p>
    <w:p w14:paraId="005663C0" w14:textId="77777777" w:rsidR="003B023F" w:rsidRPr="009046E9" w:rsidRDefault="003B023F" w:rsidP="003B023F">
      <w:pPr>
        <w:rPr>
          <w:rFonts w:ascii="Times New Roman" w:hAnsi="Times New Roman" w:cs="Times New Roman"/>
          <w:b/>
          <w:u w:val="single"/>
        </w:rPr>
      </w:pPr>
      <w:r w:rsidRPr="009046E9">
        <w:rPr>
          <w:rFonts w:ascii="Times New Roman" w:hAnsi="Times New Roman" w:cs="Times New Roman"/>
          <w:b/>
          <w:u w:val="single"/>
        </w:rPr>
        <w:t>Primary Reviewer (Chandra):</w:t>
      </w:r>
    </w:p>
    <w:p w14:paraId="0D3D7CAB" w14:textId="77777777" w:rsidR="003B023F" w:rsidRPr="003B023F" w:rsidRDefault="00615E8D" w:rsidP="003B023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hyperlink r:id="rId8" w:tooltip="1.20.15 Biology 594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BIO 594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: Advanced Topics in Evolution (new course) (Chandra, Mariadoss) ***TABLED PENDING MORE INFO FROM DEPARTMENT</w:t>
      </w:r>
    </w:p>
    <w:p w14:paraId="0AE45D47" w14:textId="77777777" w:rsidR="003B023F" w:rsidRPr="003B023F" w:rsidRDefault="00615E8D" w:rsidP="003B023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hyperlink r:id="rId9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ECONS 522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Financial and Commodity Derivatives New Course 3 Credits (Chandra, Adrian) ***CHANDRA APPROVED POTTS SECONDED ***APPROVED PENDING MINOR CHANGES FROM DEPT</w:t>
      </w:r>
    </w:p>
    <w:p w14:paraId="75DB34A3" w14:textId="77777777" w:rsidR="003B023F" w:rsidRPr="003B023F" w:rsidRDefault="00615E8D" w:rsidP="003B023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hyperlink r:id="rId10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ECONS 536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Applied Statistical and Econometrics for Economics and Finance. New Course 3 Credits (Chandra, Adrian) ***CHANDRA APPROVED POTTS SECONDED ***APPROVED PENDING MIOR CHANGES FROM DEPT</w:t>
      </w:r>
    </w:p>
    <w:p w14:paraId="757F4993" w14:textId="77777777" w:rsidR="003B023F" w:rsidRPr="003B023F" w:rsidRDefault="00615E8D" w:rsidP="003B023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hyperlink r:id="rId11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ECE 576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Sensors New Course 3 Credits (Chandra, James) ***TABLED PENDING SECONDARY REVIEWERS INPUT</w:t>
      </w:r>
    </w:p>
    <w:p w14:paraId="2F368929" w14:textId="77777777" w:rsidR="003B023F" w:rsidRDefault="003B023F" w:rsidP="003B023F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A38AE01" w14:textId="77777777" w:rsidR="003B023F" w:rsidRPr="009046E9" w:rsidRDefault="003B023F" w:rsidP="003B023F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(Potts):</w:t>
      </w:r>
    </w:p>
    <w:p w14:paraId="4B783A79" w14:textId="77777777" w:rsidR="003B023F" w:rsidRPr="003B023F" w:rsidRDefault="00615E8D" w:rsidP="003B023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hyperlink r:id="rId12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AMER ST 528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 Cultural Studies. New Course 3 Credits. (Potts, Dotson) ***TABLED PENDING UPDATED INFORMATION FROM DEPARTMENT</w:t>
      </w:r>
    </w:p>
    <w:p w14:paraId="5E681330" w14:textId="77777777" w:rsidR="003B023F" w:rsidRPr="003B023F" w:rsidRDefault="00615E8D" w:rsidP="003B023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hyperlink r:id="rId13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AMER ST 515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 The Neoliberal University. New Course 3 Credits (Potts, Larson) ***MOTION TO APPROVE POTTS/ CHANDRA SECONDED ***APPROVED</w:t>
      </w:r>
    </w:p>
    <w:p w14:paraId="59B51378" w14:textId="77777777" w:rsidR="003B023F" w:rsidRPr="003B023F" w:rsidRDefault="00615E8D" w:rsidP="003B023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hyperlink r:id="rId14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ECE 525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Experimental Methods for Electrical Engineering. New Course 3 Credits (Potts, Bersano)***MOTION TO APPROVE BY POTTS CHANDRA SECONDED ***APPROVED</w:t>
      </w:r>
    </w:p>
    <w:p w14:paraId="12B8C62D" w14:textId="77777777" w:rsidR="003B023F" w:rsidRPr="003B023F" w:rsidRDefault="00615E8D" w:rsidP="003B023F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hyperlink r:id="rId15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ECE 533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Advanced Antenna Design. New Course 3 Credits (Potts, Mariadoss) ***CHANDRA APPROVED MOTION POTTS SECONDED ***APPROVED</w:t>
      </w:r>
    </w:p>
    <w:p w14:paraId="55976F2F" w14:textId="77777777" w:rsidR="003B023F" w:rsidRDefault="003B023F" w:rsidP="003B023F">
      <w:pPr>
        <w:rPr>
          <w:rFonts w:ascii="Times New Roman" w:hAnsi="Times New Roman" w:cs="Times New Roman"/>
          <w:color w:val="000000" w:themeColor="text1"/>
        </w:rPr>
      </w:pPr>
    </w:p>
    <w:p w14:paraId="2D9138D0" w14:textId="77777777" w:rsidR="003B023F" w:rsidRPr="009046E9" w:rsidRDefault="003B023F" w:rsidP="003B023F">
      <w:pPr>
        <w:rPr>
          <w:rFonts w:ascii="Times New Roman" w:hAnsi="Times New Roman" w:cs="Times New Roman"/>
          <w:b/>
          <w:color w:val="000000" w:themeColor="text1"/>
        </w:rPr>
      </w:pPr>
      <w:r w:rsidRPr="009046E9">
        <w:rPr>
          <w:rFonts w:ascii="Times New Roman" w:hAnsi="Times New Roman" w:cs="Times New Roman"/>
          <w:b/>
          <w:color w:val="000000" w:themeColor="text1"/>
          <w:u w:val="single"/>
        </w:rPr>
        <w:t>Primary Reviewer (James)</w:t>
      </w:r>
      <w:r w:rsidRPr="009046E9">
        <w:rPr>
          <w:rFonts w:ascii="Times New Roman" w:hAnsi="Times New Roman" w:cs="Times New Roman"/>
          <w:b/>
          <w:color w:val="000000" w:themeColor="text1"/>
        </w:rPr>
        <w:t>:</w:t>
      </w:r>
    </w:p>
    <w:p w14:paraId="373D5C21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16" w:tooltip="1.20.2015 Biology 596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BIO 596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: Advanced Topics in Physiology (new course) (James, Chandra) ***TABLED</w:t>
      </w:r>
    </w:p>
    <w:p w14:paraId="48042C4A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17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PL P 511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Viruses and Virus Diseases of Plants. Dropping lab. Decrease credits and change from lecture/lab 4 (3-3) course to straight lecture 3 credit course (James, Zhu) ***TABLED</w:t>
      </w:r>
    </w:p>
    <w:p w14:paraId="6323E59A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18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PHARMSCI 540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Fundamentals of Chronopharmacology  New Course. 3 Credits. (James Chandra) ***TABLED</w:t>
      </w:r>
    </w:p>
    <w:p w14:paraId="732C3329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19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ANTH 568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Research Design and Grant Writing.New course. 3 Credits.(James, Larson) ***TABLED</w:t>
      </w:r>
    </w:p>
    <w:p w14:paraId="01B3B385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20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ECE 702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Master’s Special Programs, Directed Study and/or Examination. New Course. Variable Credits (James, Larson) ***TABLED</w:t>
      </w:r>
    </w:p>
    <w:p w14:paraId="65FAA019" w14:textId="77777777" w:rsidR="003B023F" w:rsidRPr="003B023F" w:rsidRDefault="00615E8D" w:rsidP="003B023F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hyperlink r:id="rId21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ECE 586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Solid State Device Design and Modeling. New Course 3 Credits (James, Chandra) ***TABLED</w:t>
      </w:r>
    </w:p>
    <w:p w14:paraId="5ADCD46C" w14:textId="77777777" w:rsidR="003B023F" w:rsidRDefault="003B023F" w:rsidP="003B023F">
      <w:pPr>
        <w:rPr>
          <w:rFonts w:ascii="Times New Roman" w:hAnsi="Times New Roman" w:cs="Times New Roman"/>
          <w:color w:val="000000" w:themeColor="text1"/>
        </w:rPr>
      </w:pPr>
    </w:p>
    <w:p w14:paraId="64CE0EF2" w14:textId="77777777" w:rsidR="003B023F" w:rsidRPr="00DC2F59" w:rsidRDefault="003B023F" w:rsidP="003B023F">
      <w:pPr>
        <w:rPr>
          <w:rFonts w:ascii="Times New Roman" w:hAnsi="Times New Roman" w:cs="Times New Roman"/>
          <w:b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(Mariadoss)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50204057" w14:textId="77777777" w:rsidR="003B023F" w:rsidRPr="003B023F" w:rsidRDefault="00615E8D" w:rsidP="003B023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hyperlink r:id="rId22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PSYCH 519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Industrial/Organizational Psychology Restore course previously taught as cooperative, but removed from catalog in 2012. New prerequisite and description. (Mariadoss, James) ***TABLED</w:t>
      </w:r>
    </w:p>
    <w:p w14:paraId="00512F10" w14:textId="77777777" w:rsidR="003B023F" w:rsidRPr="003B023F" w:rsidRDefault="00615E8D" w:rsidP="003B023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hyperlink r:id="rId23" w:tooltip="1.20.2015 Biology 595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BIO 595: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Advanced Topics in Ecology (new course) (Mariadoss, Dhingra) ***TABLED PENDING MORE INFORMATION FROM THE DEPARTMENT</w:t>
      </w:r>
    </w:p>
    <w:p w14:paraId="45872A0A" w14:textId="77777777" w:rsidR="003B023F" w:rsidRPr="003B023F" w:rsidRDefault="00615E8D" w:rsidP="003B023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hyperlink r:id="rId24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MGMT 587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Professional Ethics and Practice in Business </w:t>
      </w:r>
      <w:hyperlink r:id="rId25" w:history="1">
        <w:r w:rsidR="003B023F" w:rsidRPr="003B02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Program Proposal</w:t>
        </w:r>
      </w:hyperlink>
      <w:r w:rsidR="003B023F" w:rsidRPr="003B023F">
        <w:rPr>
          <w:rFonts w:ascii="Times New Roman" w:hAnsi="Times New Roman" w:cs="Times New Roman"/>
          <w:color w:val="000000" w:themeColor="text1"/>
        </w:rPr>
        <w:t> (Mariadoss, Frederiksen) ***TABLED PENDING HEARING BACK FROM DEPARTMENT</w:t>
      </w:r>
    </w:p>
    <w:p w14:paraId="6D64A86F" w14:textId="77777777" w:rsidR="003B023F" w:rsidRDefault="003B023F" w:rsidP="003B023F">
      <w:pPr>
        <w:rPr>
          <w:rFonts w:ascii="Times New Roman" w:hAnsi="Times New Roman" w:cs="Times New Roman"/>
          <w:color w:val="000000" w:themeColor="text1"/>
        </w:rPr>
      </w:pPr>
    </w:p>
    <w:p w14:paraId="499E9AA4" w14:textId="77777777" w:rsidR="003B023F" w:rsidRPr="00DC2F59" w:rsidRDefault="003B023F" w:rsidP="003B023F">
      <w:pPr>
        <w:rPr>
          <w:rFonts w:ascii="Times New Roman" w:hAnsi="Times New Roman" w:cs="Times New Roman"/>
          <w:b/>
          <w:color w:val="000000" w:themeColor="text1"/>
        </w:rPr>
      </w:pPr>
      <w:r w:rsidRPr="00DC2F59">
        <w:rPr>
          <w:rFonts w:ascii="Times New Roman" w:hAnsi="Times New Roman" w:cs="Times New Roman"/>
          <w:b/>
          <w:color w:val="000000" w:themeColor="text1"/>
          <w:u w:val="single"/>
        </w:rPr>
        <w:t>Primary Reviewer (Schwartz)</w:t>
      </w:r>
      <w:r w:rsidRPr="00DC2F59">
        <w:rPr>
          <w:rFonts w:ascii="Times New Roman" w:hAnsi="Times New Roman" w:cs="Times New Roman"/>
          <w:b/>
          <w:color w:val="000000" w:themeColor="text1"/>
        </w:rPr>
        <w:t>:</w:t>
      </w:r>
    </w:p>
    <w:p w14:paraId="649F6A34" w14:textId="77777777" w:rsidR="003B023F" w:rsidRPr="003B023F" w:rsidRDefault="00615E8D" w:rsidP="003B023F">
      <w:pPr>
        <w:numPr>
          <w:ilvl w:val="0"/>
          <w:numId w:val="8"/>
        </w:numPr>
        <w:rPr>
          <w:rFonts w:ascii="Times New Roman" w:hAnsi="Times New Roman" w:cs="Times New Roman"/>
        </w:rPr>
      </w:pPr>
      <w:hyperlink r:id="rId26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NURS 582</w:t>
        </w:r>
      </w:hyperlink>
      <w:r w:rsidR="003B023F" w:rsidRPr="003B023F">
        <w:rPr>
          <w:rFonts w:ascii="Times New Roman" w:hAnsi="Times New Roman" w:cs="Times New Roman"/>
        </w:rPr>
        <w:t>: Psychiatric Mental Health Nurse Practitioner Internship/ Revised (Schwartz, Frederiksen)  (</w:t>
      </w:r>
      <w:hyperlink r:id="rId27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Review</w:t>
        </w:r>
      </w:hyperlink>
      <w:r w:rsidR="003B023F" w:rsidRPr="003B023F">
        <w:rPr>
          <w:rFonts w:ascii="Times New Roman" w:hAnsi="Times New Roman" w:cs="Times New Roman"/>
        </w:rPr>
        <w:t>) ***SCHWARTZ APPROVED MOTION POTTS SECONDED ***APPROVED</w:t>
      </w:r>
    </w:p>
    <w:p w14:paraId="52BA4AEB" w14:textId="77777777" w:rsidR="003B023F" w:rsidRPr="003B023F" w:rsidRDefault="00615E8D" w:rsidP="003B023F">
      <w:pPr>
        <w:numPr>
          <w:ilvl w:val="0"/>
          <w:numId w:val="8"/>
        </w:numPr>
        <w:rPr>
          <w:rFonts w:ascii="Times New Roman" w:hAnsi="Times New Roman" w:cs="Times New Roman"/>
        </w:rPr>
      </w:pPr>
      <w:hyperlink r:id="rId28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ECE 501</w:t>
        </w:r>
      </w:hyperlink>
      <w:r w:rsidR="003B023F" w:rsidRPr="003B023F">
        <w:rPr>
          <w:rFonts w:ascii="Times New Roman" w:hAnsi="Times New Roman" w:cs="Times New Roman"/>
        </w:rPr>
        <w:t xml:space="preserve"> Fundamentals of Laboratory on Chip. New Course (Schwartz, Adrian) ***SCHWARTZ APPROVED MOTION POTTS SECONDED ***APPROVED PENDING MINOR CHANGES BEING MADE BY DEPARTMENT </w:t>
      </w:r>
    </w:p>
    <w:p w14:paraId="4FD90724" w14:textId="77777777" w:rsidR="003B023F" w:rsidRPr="003B023F" w:rsidRDefault="00615E8D" w:rsidP="003B023F">
      <w:pPr>
        <w:numPr>
          <w:ilvl w:val="0"/>
          <w:numId w:val="8"/>
        </w:numPr>
        <w:rPr>
          <w:rFonts w:ascii="Times New Roman" w:hAnsi="Times New Roman" w:cs="Times New Roman"/>
        </w:rPr>
      </w:pPr>
      <w:hyperlink r:id="rId29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MGMT 582</w:t>
        </w:r>
      </w:hyperlink>
      <w:r w:rsidR="003B023F" w:rsidRPr="003B023F">
        <w:rPr>
          <w:rFonts w:ascii="Times New Roman" w:hAnsi="Times New Roman" w:cs="Times New Roman"/>
        </w:rPr>
        <w:t> Personal and Human Resource Management (Schwartz, Potts) ***TABLED PENDING MORE INFORMATION FROM DEPARTMENT</w:t>
      </w:r>
    </w:p>
    <w:p w14:paraId="53F3CDE3" w14:textId="77777777" w:rsidR="003B023F" w:rsidRPr="003B023F" w:rsidRDefault="003B023F" w:rsidP="003B023F">
      <w:pPr>
        <w:rPr>
          <w:rFonts w:ascii="Times New Roman" w:hAnsi="Times New Roman" w:cs="Times New Roman"/>
        </w:rPr>
      </w:pPr>
    </w:p>
    <w:p w14:paraId="4B2E6730" w14:textId="77777777" w:rsidR="003B023F" w:rsidRPr="003B023F" w:rsidRDefault="003B023F" w:rsidP="003B023F">
      <w:pPr>
        <w:rPr>
          <w:rFonts w:ascii="Times New Roman" w:hAnsi="Times New Roman" w:cs="Times New Roman"/>
          <w:b/>
        </w:rPr>
      </w:pPr>
      <w:r w:rsidRPr="003B023F">
        <w:rPr>
          <w:rFonts w:ascii="Times New Roman" w:hAnsi="Times New Roman" w:cs="Times New Roman"/>
          <w:b/>
          <w:u w:val="single"/>
        </w:rPr>
        <w:t>Primary Reviewer (Frederiksen)</w:t>
      </w:r>
      <w:r w:rsidRPr="003B023F">
        <w:rPr>
          <w:rFonts w:ascii="Times New Roman" w:hAnsi="Times New Roman" w:cs="Times New Roman"/>
          <w:b/>
        </w:rPr>
        <w:t>:</w:t>
      </w:r>
    </w:p>
    <w:p w14:paraId="4E398197" w14:textId="77777777" w:rsidR="003B023F" w:rsidRPr="003B023F" w:rsidRDefault="00615E8D" w:rsidP="003B023F">
      <w:pPr>
        <w:numPr>
          <w:ilvl w:val="0"/>
          <w:numId w:val="9"/>
        </w:numPr>
        <w:rPr>
          <w:rFonts w:ascii="Times New Roman" w:hAnsi="Times New Roman" w:cs="Times New Roman"/>
        </w:rPr>
      </w:pPr>
      <w:hyperlink r:id="rId30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HD 505</w:t>
        </w:r>
      </w:hyperlink>
      <w:r w:rsidR="003B023F" w:rsidRPr="003B023F">
        <w:rPr>
          <w:rFonts w:ascii="Times New Roman" w:hAnsi="Times New Roman" w:cs="Times New Roman"/>
        </w:rPr>
        <w:t> Tidal Leadership New Course/Offered through Global Campus 2 Credits (Frederiksen, Schwartz) ***TABLED PENDING INFORMATION FROM DEPARTMENT AND UPDATED DOCS</w:t>
      </w:r>
    </w:p>
    <w:p w14:paraId="0F2D5FF1" w14:textId="77777777" w:rsidR="003B023F" w:rsidRPr="003B023F" w:rsidRDefault="00615E8D" w:rsidP="003B023F">
      <w:pPr>
        <w:numPr>
          <w:ilvl w:val="0"/>
          <w:numId w:val="9"/>
        </w:numPr>
        <w:rPr>
          <w:rFonts w:ascii="Times New Roman" w:hAnsi="Times New Roman" w:cs="Times New Roman"/>
        </w:rPr>
      </w:pPr>
      <w:hyperlink r:id="rId31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CHEM 591</w:t>
        </w:r>
      </w:hyperlink>
      <w:r w:rsidR="003B023F" w:rsidRPr="003B023F">
        <w:rPr>
          <w:rFonts w:ascii="Times New Roman" w:hAnsi="Times New Roman" w:cs="Times New Roman"/>
        </w:rPr>
        <w:t> Seminar in Inorganic Chemistry New Course 3 Credits (Frederiksen, Bersano) ***TABLED PENDING RESPONSE FROM DEPARTMENT</w:t>
      </w:r>
    </w:p>
    <w:p w14:paraId="5AC64B1C" w14:textId="77777777" w:rsidR="003B023F" w:rsidRPr="003B023F" w:rsidRDefault="00615E8D" w:rsidP="003B023F">
      <w:pPr>
        <w:numPr>
          <w:ilvl w:val="0"/>
          <w:numId w:val="9"/>
        </w:numPr>
        <w:rPr>
          <w:rFonts w:ascii="Times New Roman" w:hAnsi="Times New Roman" w:cs="Times New Roman"/>
        </w:rPr>
      </w:pPr>
      <w:hyperlink r:id="rId32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ECE 537</w:t>
        </w:r>
      </w:hyperlink>
      <w:r w:rsidR="003B023F" w:rsidRPr="003B023F">
        <w:rPr>
          <w:rFonts w:ascii="Times New Roman" w:hAnsi="Times New Roman" w:cs="Times New Roman"/>
        </w:rPr>
        <w:t> High Frequency Circuit Design. New Course 3 Credits. (Frederiksen, Schwartz) ***FREDREICKSEN APPROVED POTTS SECONDED ***APPROVED PENDING CHANGES FROM DEPARTMENT</w:t>
      </w:r>
    </w:p>
    <w:p w14:paraId="043C519C" w14:textId="77777777" w:rsidR="003B023F" w:rsidRPr="003B023F" w:rsidRDefault="003B023F" w:rsidP="003B023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Program Proposal: Voiland College of Engineering and Architecture, Electrical Engineering and Computer Science; </w:t>
      </w:r>
      <w:hyperlink r:id="rId33" w:tooltip="4.7.2015 MS in Software Engineering Proposal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Master of Science in Software Engineering</w:t>
        </w:r>
      </w:hyperlink>
      <w:r w:rsidRPr="003B023F">
        <w:rPr>
          <w:rFonts w:ascii="Times New Roman" w:hAnsi="Times New Roman" w:cs="Times New Roman"/>
        </w:rPr>
        <w:t>  ***</w:t>
      </w:r>
      <w:hyperlink r:id="rId34" w:tooltip="4.7.2015 MSSE Cost Revenue Analysis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Cost Revenue Analysis</w:t>
        </w:r>
      </w:hyperlink>
      <w:r w:rsidRPr="003B023F">
        <w:rPr>
          <w:rFonts w:ascii="Times New Roman" w:hAnsi="Times New Roman" w:cs="Times New Roman"/>
        </w:rPr>
        <w:t> (Frederiksen, Dhingra)  ***TABLED PENDING KNOWING WHERE THE NEW PROPOSSED DOCUMENTS ARE IN THE PIPELINE</w:t>
      </w:r>
    </w:p>
    <w:p w14:paraId="19137862" w14:textId="77777777" w:rsidR="003B023F" w:rsidRPr="003B023F" w:rsidRDefault="003B023F" w:rsidP="003B023F">
      <w:pPr>
        <w:rPr>
          <w:rFonts w:ascii="Times New Roman" w:hAnsi="Times New Roman" w:cs="Times New Roman"/>
        </w:rPr>
      </w:pPr>
    </w:p>
    <w:p w14:paraId="1AFE0F9C" w14:textId="77777777" w:rsidR="003B023F" w:rsidRPr="003B023F" w:rsidRDefault="003B023F" w:rsidP="003B023F">
      <w:pPr>
        <w:rPr>
          <w:rFonts w:ascii="Times New Roman" w:hAnsi="Times New Roman" w:cs="Times New Roman"/>
          <w:b/>
          <w:bCs/>
        </w:rPr>
      </w:pPr>
      <w:r w:rsidRPr="003B023F">
        <w:rPr>
          <w:rFonts w:ascii="Times New Roman" w:hAnsi="Times New Roman" w:cs="Times New Roman"/>
          <w:b/>
          <w:bCs/>
        </w:rPr>
        <w:t>BYLAWS REVIEW</w:t>
      </w:r>
    </w:p>
    <w:p w14:paraId="1FA99C81" w14:textId="77777777" w:rsidR="003B023F" w:rsidRPr="003B023F" w:rsidRDefault="00615E8D" w:rsidP="003B02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35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ETM Bylaws</w:t>
        </w:r>
      </w:hyperlink>
      <w:r w:rsidR="003B023F" w:rsidRPr="003B023F">
        <w:rPr>
          <w:rFonts w:ascii="Times New Roman" w:hAnsi="Times New Roman" w:cs="Times New Roman"/>
        </w:rPr>
        <w:t xml:space="preserve"> Updated Graduated Program Bylaws for Engineering and Technology Management (Chandra, Potts) ***TABLED PENDING UPDATING OF TENURED TRACK AND NON-TENURE ISSUE AND PROFESSIONAL MASTERS </w:t>
      </w:r>
    </w:p>
    <w:p w14:paraId="48E5C99E" w14:textId="77777777" w:rsidR="003B023F" w:rsidRPr="003B023F" w:rsidRDefault="00615E8D" w:rsidP="003B02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36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Mechanical Engineering Updated Bylaws</w:t>
        </w:r>
      </w:hyperlink>
      <w:r w:rsidR="003B023F" w:rsidRPr="003B023F">
        <w:rPr>
          <w:rFonts w:ascii="Times New Roman" w:hAnsi="Times New Roman" w:cs="Times New Roman"/>
        </w:rPr>
        <w:t> for Mechanical Engineering Graduate Program. Previous Bylaws: </w:t>
      </w:r>
      <w:hyperlink r:id="rId37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Mechanical Engineering</w:t>
        </w:r>
      </w:hyperlink>
      <w:r w:rsidR="003B023F" w:rsidRPr="003B023F">
        <w:rPr>
          <w:rFonts w:ascii="Times New Roman" w:hAnsi="Times New Roman" w:cs="Times New Roman"/>
        </w:rPr>
        <w:t> (James, Schwartz) ***TABLED CHAIR/CO-CHAIR ISSUE (SCHWARTZ TO BECOME PRIMARY)</w:t>
      </w:r>
    </w:p>
    <w:p w14:paraId="32749A8D" w14:textId="77777777" w:rsidR="003B023F" w:rsidRPr="003B023F" w:rsidRDefault="00615E8D" w:rsidP="003B02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hyperlink r:id="rId38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Materials Science and Engineering Updated Bylaws</w:t>
        </w:r>
      </w:hyperlink>
      <w:r w:rsidR="003B023F" w:rsidRPr="003B023F">
        <w:rPr>
          <w:rFonts w:ascii="Times New Roman" w:hAnsi="Times New Roman" w:cs="Times New Roman"/>
        </w:rPr>
        <w:t> for Materials Science and Engineering Graduate Program. Previous Bylaws: </w:t>
      </w:r>
      <w:hyperlink r:id="rId39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MSE Bylaws</w:t>
        </w:r>
      </w:hyperlink>
      <w:r w:rsidR="003B023F" w:rsidRPr="003B023F">
        <w:rPr>
          <w:rFonts w:ascii="Times New Roman" w:hAnsi="Times New Roman" w:cs="Times New Roman"/>
        </w:rPr>
        <w:t> (Schwartz, Potts)  ***TABLED</w:t>
      </w:r>
    </w:p>
    <w:p w14:paraId="3E59D922" w14:textId="77777777" w:rsidR="003B023F" w:rsidRPr="003B023F" w:rsidRDefault="003B023F" w:rsidP="003B02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Molecular Plant Sciences Update Graduate </w:t>
      </w:r>
      <w:hyperlink r:id="rId40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Bylaws</w:t>
        </w:r>
      </w:hyperlink>
      <w:r w:rsidRPr="003B023F">
        <w:rPr>
          <w:rFonts w:ascii="Times New Roman" w:hAnsi="Times New Roman" w:cs="Times New Roman"/>
        </w:rPr>
        <w:t> (Chandra, Mariadoss) ***CHANDRA APPROVED MOTION POTTS SECONDED ***APPROVED</w:t>
      </w:r>
    </w:p>
    <w:p w14:paraId="17EBB2E3" w14:textId="77777777" w:rsidR="003B023F" w:rsidRPr="003B023F" w:rsidRDefault="003B023F" w:rsidP="003B023F">
      <w:pPr>
        <w:rPr>
          <w:rFonts w:ascii="Times New Roman" w:hAnsi="Times New Roman" w:cs="Times New Roman"/>
        </w:rPr>
      </w:pPr>
    </w:p>
    <w:p w14:paraId="483A7785" w14:textId="77777777" w:rsidR="003B023F" w:rsidRPr="003B023F" w:rsidRDefault="003B023F" w:rsidP="003B02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23F">
        <w:rPr>
          <w:rFonts w:ascii="Times New Roman" w:hAnsi="Times New Roman" w:cs="Times New Roman"/>
          <w:b/>
          <w:bCs/>
          <w:sz w:val="28"/>
          <w:szCs w:val="28"/>
        </w:rPr>
        <w:t>Discussion Items</w:t>
      </w:r>
    </w:p>
    <w:p w14:paraId="060806FB" w14:textId="77777777" w:rsidR="003B023F" w:rsidRPr="003B023F" w:rsidRDefault="003B023F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Revise Graduation Requirements for </w:t>
      </w:r>
      <w:hyperlink r:id="rId41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Master of Science in Biology</w:t>
        </w:r>
      </w:hyperlink>
    </w:p>
    <w:p w14:paraId="7D00809B" w14:textId="77777777" w:rsidR="003B023F" w:rsidRPr="003B023F" w:rsidRDefault="003B023F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Revise Graduation Requirements for </w:t>
      </w:r>
      <w:hyperlink r:id="rId42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PhD in Biology</w:t>
        </w:r>
      </w:hyperlink>
    </w:p>
    <w:p w14:paraId="1752A7B5" w14:textId="77777777" w:rsidR="003B023F" w:rsidRPr="003B023F" w:rsidRDefault="00615E8D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43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ENVIR SCI</w:t>
        </w:r>
      </w:hyperlink>
      <w:r w:rsidR="003B023F" w:rsidRPr="003B023F">
        <w:rPr>
          <w:rFonts w:ascii="Times New Roman" w:hAnsi="Times New Roman" w:cs="Times New Roman"/>
        </w:rPr>
        <w:t> Graduation Certificate in Radiation Protection</w:t>
      </w:r>
    </w:p>
    <w:p w14:paraId="58F885B9" w14:textId="77777777" w:rsidR="003B023F" w:rsidRPr="003B023F" w:rsidRDefault="00615E8D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44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NEUROSCI 564</w:t>
        </w:r>
      </w:hyperlink>
      <w:r w:rsidR="003B023F" w:rsidRPr="003B023F">
        <w:rPr>
          <w:rFonts w:ascii="Times New Roman" w:hAnsi="Times New Roman" w:cs="Times New Roman"/>
        </w:rPr>
        <w:t>  New crosslist course offered as NEUROSCI 564, GLANHLTH 564, MBIOS 564, VET MICR</w:t>
      </w:r>
      <w:r w:rsidR="003B023F" w:rsidRPr="003B023F">
        <w:rPr>
          <w:rFonts w:ascii="Times New Roman" w:hAnsi="Times New Roman" w:cs="Times New Roman"/>
        </w:rPr>
        <w:br/>
        <w:t>564, VET PATH 564, VET PH 564; [numbers okay]. Requesting Temp status for Fall 2016</w:t>
      </w:r>
    </w:p>
    <w:p w14:paraId="512EE22C" w14:textId="77777777" w:rsidR="003B023F" w:rsidRPr="003B023F" w:rsidRDefault="00615E8D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45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NURS 505 </w:t>
        </w:r>
      </w:hyperlink>
      <w:r w:rsidR="003B023F" w:rsidRPr="003B023F">
        <w:rPr>
          <w:rFonts w:ascii="Times New Roman" w:hAnsi="Times New Roman" w:cs="Times New Roman"/>
        </w:rPr>
        <w:t>Analytical Foundations for Practice Inquiry</w:t>
      </w:r>
    </w:p>
    <w:p w14:paraId="0EA79545" w14:textId="77777777" w:rsidR="003B023F" w:rsidRPr="003B023F" w:rsidRDefault="003B023F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Revise graduation core requirements for </w:t>
      </w:r>
      <w:hyperlink r:id="rId46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Doctor of Nursing Practice</w:t>
        </w:r>
      </w:hyperlink>
      <w:r w:rsidRPr="003B023F">
        <w:rPr>
          <w:rFonts w:ascii="Times New Roman" w:hAnsi="Times New Roman" w:cs="Times New Roman"/>
        </w:rPr>
        <w:t> for post-bacc and post-</w:t>
      </w:r>
      <w:r w:rsidRPr="003B023F">
        <w:rPr>
          <w:rFonts w:ascii="Times New Roman" w:hAnsi="Times New Roman" w:cs="Times New Roman"/>
        </w:rPr>
        <w:br/>
        <w:t>Master’s. Assigned to HSCC 10/20/2015. HSCC Approved.</w:t>
      </w:r>
    </w:p>
    <w:p w14:paraId="4E161F07" w14:textId="77777777" w:rsidR="003B023F" w:rsidRPr="003B023F" w:rsidRDefault="003B023F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Revise graduation requirements </w:t>
      </w:r>
      <w:hyperlink r:id="rId47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PhD in Materials Science and Engineering Program</w:t>
        </w:r>
      </w:hyperlink>
    </w:p>
    <w:p w14:paraId="41B13AC4" w14:textId="77777777" w:rsidR="003B023F" w:rsidRPr="003B023F" w:rsidRDefault="003B023F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>New Graduate Certificate in </w:t>
      </w:r>
      <w:hyperlink r:id="rId48" w:history="1">
        <w:r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English Language Learners</w:t>
        </w:r>
      </w:hyperlink>
    </w:p>
    <w:p w14:paraId="47284845" w14:textId="77777777" w:rsidR="003B023F" w:rsidRPr="003B023F" w:rsidRDefault="00615E8D" w:rsidP="003B02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49" w:history="1">
        <w:r w:rsidR="003B023F" w:rsidRPr="003B023F">
          <w:rPr>
            <w:rStyle w:val="Hyperlink"/>
            <w:rFonts w:ascii="Times New Roman" w:hAnsi="Times New Roman" w:cs="Times New Roman"/>
            <w:color w:val="auto"/>
            <w:u w:val="none"/>
          </w:rPr>
          <w:t>MGMT 589</w:t>
        </w:r>
      </w:hyperlink>
      <w:r w:rsidR="003B023F" w:rsidRPr="003B023F">
        <w:rPr>
          <w:rFonts w:ascii="Times New Roman" w:hAnsi="Times New Roman" w:cs="Times New Roman"/>
        </w:rPr>
        <w:t> Change course subject from MGTOP to MGMT. Hold for decision on</w:t>
      </w:r>
      <w:r w:rsidR="003B023F" w:rsidRPr="003B023F">
        <w:rPr>
          <w:rFonts w:ascii="Times New Roman" w:hAnsi="Times New Roman" w:cs="Times New Roman"/>
        </w:rPr>
        <w:br/>
        <w:t>professional MBA courses. This course determined to be a graduate course.</w:t>
      </w:r>
    </w:p>
    <w:p w14:paraId="0E4E1C46" w14:textId="77777777" w:rsidR="008E5D0C" w:rsidRPr="003B023F" w:rsidRDefault="008E5D0C" w:rsidP="00117678">
      <w:pPr>
        <w:spacing w:after="0"/>
        <w:rPr>
          <w:rFonts w:ascii="Times New Roman" w:hAnsi="Times New Roman" w:cs="Times New Roman"/>
        </w:rPr>
      </w:pPr>
    </w:p>
    <w:p w14:paraId="5E28FB56" w14:textId="77777777" w:rsidR="00117678" w:rsidRPr="003B023F" w:rsidRDefault="00117678" w:rsidP="00117678">
      <w:pPr>
        <w:spacing w:after="0"/>
        <w:rPr>
          <w:rFonts w:ascii="Times New Roman" w:hAnsi="Times New Roman" w:cs="Times New Roman"/>
        </w:rPr>
      </w:pPr>
    </w:p>
    <w:p w14:paraId="327023F4" w14:textId="79BF72D9" w:rsidR="00117678" w:rsidRPr="003B023F" w:rsidRDefault="00893A2B" w:rsidP="00117678">
      <w:pPr>
        <w:spacing w:after="0"/>
        <w:rPr>
          <w:rFonts w:ascii="Times New Roman" w:hAnsi="Times New Roman" w:cs="Times New Roman"/>
        </w:rPr>
      </w:pPr>
      <w:r w:rsidRPr="003B023F">
        <w:rPr>
          <w:rFonts w:ascii="Times New Roman" w:hAnsi="Times New Roman" w:cs="Times New Roman"/>
        </w:rPr>
        <w:t xml:space="preserve">Meeting Adjourned at </w:t>
      </w:r>
      <w:r w:rsidR="008E5D0C" w:rsidRPr="003B023F">
        <w:rPr>
          <w:rFonts w:ascii="Times New Roman" w:hAnsi="Times New Roman" w:cs="Times New Roman"/>
        </w:rPr>
        <w:t>4:32</w:t>
      </w:r>
      <w:r w:rsidR="00475A72" w:rsidRPr="003B023F">
        <w:rPr>
          <w:rFonts w:ascii="Times New Roman" w:hAnsi="Times New Roman" w:cs="Times New Roman"/>
        </w:rPr>
        <w:t>pm</w:t>
      </w:r>
    </w:p>
    <w:p w14:paraId="2B2910C5" w14:textId="77777777" w:rsidR="00F457AF" w:rsidRPr="003B023F" w:rsidRDefault="00F457AF">
      <w:pPr>
        <w:rPr>
          <w:rFonts w:ascii="Times New Roman" w:hAnsi="Times New Roman" w:cs="Times New Roman"/>
        </w:rPr>
      </w:pPr>
    </w:p>
    <w:sectPr w:rsidR="00F457AF" w:rsidRPr="003B023F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DED7" w14:textId="77777777" w:rsidR="00726FBA" w:rsidRDefault="00726FBA" w:rsidP="00AD264D">
      <w:pPr>
        <w:spacing w:after="0" w:line="240" w:lineRule="auto"/>
      </w:pPr>
      <w:r>
        <w:separator/>
      </w:r>
    </w:p>
  </w:endnote>
  <w:endnote w:type="continuationSeparator" w:id="0">
    <w:p w14:paraId="0F623034" w14:textId="77777777" w:rsidR="00726FBA" w:rsidRDefault="00726FBA" w:rsidP="00AD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32B3" w14:textId="77777777" w:rsidR="00726FBA" w:rsidRDefault="00726FBA" w:rsidP="00AD264D">
      <w:pPr>
        <w:spacing w:after="0" w:line="240" w:lineRule="auto"/>
      </w:pPr>
      <w:r>
        <w:separator/>
      </w:r>
    </w:p>
  </w:footnote>
  <w:footnote w:type="continuationSeparator" w:id="0">
    <w:p w14:paraId="3988C0B8" w14:textId="77777777" w:rsidR="00726FBA" w:rsidRDefault="00726FBA" w:rsidP="00AD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D3EF" w14:textId="77777777" w:rsidR="00726FBA" w:rsidRPr="00AD264D" w:rsidRDefault="00726FBA" w:rsidP="00AD264D">
    <w:pPr>
      <w:pStyle w:val="Header"/>
      <w:jc w:val="center"/>
      <w:rPr>
        <w:b/>
        <w:sz w:val="32"/>
        <w:szCs w:val="32"/>
      </w:rPr>
    </w:pPr>
    <w:r w:rsidRPr="00AD264D">
      <w:rPr>
        <w:b/>
        <w:sz w:val="32"/>
        <w:szCs w:val="32"/>
      </w:rPr>
      <w:t>Meeting Minutes</w:t>
    </w:r>
  </w:p>
  <w:p w14:paraId="41BB5F60" w14:textId="77777777" w:rsidR="00726FBA" w:rsidRPr="00AD264D" w:rsidRDefault="00726FBA" w:rsidP="00AD264D">
    <w:pPr>
      <w:pStyle w:val="Header"/>
      <w:jc w:val="center"/>
      <w:rPr>
        <w:b/>
        <w:sz w:val="28"/>
        <w:szCs w:val="28"/>
      </w:rPr>
    </w:pPr>
    <w:r w:rsidRPr="00AD264D">
      <w:rPr>
        <w:b/>
        <w:sz w:val="28"/>
        <w:szCs w:val="28"/>
      </w:rPr>
      <w:t>Graduate Studies Committee Meeting</w:t>
    </w:r>
  </w:p>
  <w:p w14:paraId="4C46C0C3" w14:textId="187A6CF3" w:rsidR="00726FBA" w:rsidRPr="00AD264D" w:rsidRDefault="00726FBA" w:rsidP="00AD264D">
    <w:pPr>
      <w:pStyle w:val="Header"/>
      <w:jc w:val="center"/>
      <w:rPr>
        <w:sz w:val="24"/>
        <w:szCs w:val="24"/>
      </w:rPr>
    </w:pPr>
    <w:r w:rsidRPr="00AD264D">
      <w:rPr>
        <w:sz w:val="24"/>
        <w:szCs w:val="24"/>
      </w:rPr>
      <w:t xml:space="preserve">Tuesday </w:t>
    </w:r>
    <w:r w:rsidR="00506B79">
      <w:rPr>
        <w:sz w:val="24"/>
        <w:szCs w:val="24"/>
      </w:rPr>
      <w:t>January 19</w:t>
    </w:r>
    <w:r w:rsidR="00506B79" w:rsidRPr="00506B79">
      <w:rPr>
        <w:sz w:val="24"/>
        <w:szCs w:val="24"/>
        <w:vertAlign w:val="superscript"/>
      </w:rPr>
      <w:t>th</w:t>
    </w:r>
    <w:r w:rsidR="00506B79">
      <w:rPr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5DBD"/>
    <w:multiLevelType w:val="multilevel"/>
    <w:tmpl w:val="CDDA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055F5"/>
    <w:multiLevelType w:val="multilevel"/>
    <w:tmpl w:val="A8D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F2EA6"/>
    <w:multiLevelType w:val="multilevel"/>
    <w:tmpl w:val="C58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0704B"/>
    <w:multiLevelType w:val="hybridMultilevel"/>
    <w:tmpl w:val="9AA88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46E07"/>
    <w:multiLevelType w:val="hybridMultilevel"/>
    <w:tmpl w:val="0B6C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FE4"/>
    <w:multiLevelType w:val="multilevel"/>
    <w:tmpl w:val="389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B1583"/>
    <w:multiLevelType w:val="multilevel"/>
    <w:tmpl w:val="CCA0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2726B"/>
    <w:multiLevelType w:val="hybridMultilevel"/>
    <w:tmpl w:val="A33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4243"/>
    <w:multiLevelType w:val="hybridMultilevel"/>
    <w:tmpl w:val="DBBE9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118DF"/>
    <w:multiLevelType w:val="hybridMultilevel"/>
    <w:tmpl w:val="A408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A4B4A"/>
    <w:multiLevelType w:val="multilevel"/>
    <w:tmpl w:val="541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D"/>
    <w:rsid w:val="00013BDE"/>
    <w:rsid w:val="000C4122"/>
    <w:rsid w:val="00117678"/>
    <w:rsid w:val="00394364"/>
    <w:rsid w:val="003B023F"/>
    <w:rsid w:val="003B494D"/>
    <w:rsid w:val="003F20A2"/>
    <w:rsid w:val="00407648"/>
    <w:rsid w:val="00423CFE"/>
    <w:rsid w:val="00475A72"/>
    <w:rsid w:val="004916C8"/>
    <w:rsid w:val="004F7543"/>
    <w:rsid w:val="00506B79"/>
    <w:rsid w:val="0051492E"/>
    <w:rsid w:val="00580DBF"/>
    <w:rsid w:val="00615E8D"/>
    <w:rsid w:val="00653295"/>
    <w:rsid w:val="006B6820"/>
    <w:rsid w:val="00726FBA"/>
    <w:rsid w:val="007B0D3D"/>
    <w:rsid w:val="007F4CC2"/>
    <w:rsid w:val="008324A5"/>
    <w:rsid w:val="00893A2B"/>
    <w:rsid w:val="008E5D0C"/>
    <w:rsid w:val="009657C0"/>
    <w:rsid w:val="009C60A9"/>
    <w:rsid w:val="00A07176"/>
    <w:rsid w:val="00AB54DC"/>
    <w:rsid w:val="00AD264D"/>
    <w:rsid w:val="00AD3083"/>
    <w:rsid w:val="00B754FE"/>
    <w:rsid w:val="00C62B17"/>
    <w:rsid w:val="00DD75FF"/>
    <w:rsid w:val="00E137B6"/>
    <w:rsid w:val="00E278A6"/>
    <w:rsid w:val="00E45D6B"/>
    <w:rsid w:val="00E55254"/>
    <w:rsid w:val="00EB4922"/>
    <w:rsid w:val="00EC17B2"/>
    <w:rsid w:val="00F457AF"/>
    <w:rsid w:val="00F62D1A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53B44"/>
  <w15:docId w15:val="{354E93C0-CE10-4C24-833F-B3925AE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4D"/>
  </w:style>
  <w:style w:type="paragraph" w:styleId="Footer">
    <w:name w:val="footer"/>
    <w:basedOn w:val="Normal"/>
    <w:link w:val="FooterChar"/>
    <w:uiPriority w:val="99"/>
    <w:unhideWhenUsed/>
    <w:rsid w:val="00AD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4D"/>
  </w:style>
  <w:style w:type="character" w:customStyle="1" w:styleId="Heading1Char">
    <w:name w:val="Heading 1 Char"/>
    <w:basedOn w:val="DefaultParagraphFont"/>
    <w:link w:val="Heading1"/>
    <w:uiPriority w:val="9"/>
    <w:rsid w:val="00F45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5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school.wsu.edu/?p=9099" TargetMode="External"/><Relationship Id="rId18" Type="http://schemas.openxmlformats.org/officeDocument/2006/relationships/hyperlink" Target="https://gradschool.wsu.edu/wp-content/uploads/sites/19/2014/06/037-PHARMSCI-540-Revised.pdf" TargetMode="External"/><Relationship Id="rId26" Type="http://schemas.openxmlformats.org/officeDocument/2006/relationships/hyperlink" Target="https://gradschool.wsu.edu/wp-content/uploads/sites/19/2014/06/NURS-582-Internship-revised-040615.pdf" TargetMode="External"/><Relationship Id="rId39" Type="http://schemas.openxmlformats.org/officeDocument/2006/relationships/hyperlink" Target="http://gradschool.wsu.edu/?p=8930" TargetMode="External"/><Relationship Id="rId21" Type="http://schemas.openxmlformats.org/officeDocument/2006/relationships/hyperlink" Target="http://gradschool.wsu.edu/?p=9150" TargetMode="External"/><Relationship Id="rId34" Type="http://schemas.openxmlformats.org/officeDocument/2006/relationships/hyperlink" Target="http://gradschool.wsu.edu/documents/2015/03/4-7-2015-msse-cost-revenue-analysis.pdf" TargetMode="External"/><Relationship Id="rId42" Type="http://schemas.openxmlformats.org/officeDocument/2006/relationships/hyperlink" Target="http://gradschool.wsu.edu/documents/2015/12/revise-graduation-requirements-phd-biology.pdf" TargetMode="External"/><Relationship Id="rId47" Type="http://schemas.openxmlformats.org/officeDocument/2006/relationships/hyperlink" Target="http://gradschool.wsu.edu/documents/2015/12/revise-graduation-requirements-phd-materials-science-engineering-program.pdf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radschool.wsu.edu/documents/2015/01/1-20-2015-biology-596.pdf" TargetMode="External"/><Relationship Id="rId29" Type="http://schemas.openxmlformats.org/officeDocument/2006/relationships/hyperlink" Target="http://gradschool.wsu.edu/?p=9249" TargetMode="External"/><Relationship Id="rId11" Type="http://schemas.openxmlformats.org/officeDocument/2006/relationships/hyperlink" Target="http://gradschool.wsu.edu/?p=9119" TargetMode="External"/><Relationship Id="rId24" Type="http://schemas.openxmlformats.org/officeDocument/2006/relationships/hyperlink" Target="http://gradschool.wsu.edu/?p=9253" TargetMode="External"/><Relationship Id="rId32" Type="http://schemas.openxmlformats.org/officeDocument/2006/relationships/hyperlink" Target="http://gradschool.wsu.edu/?p=9142" TargetMode="External"/><Relationship Id="rId37" Type="http://schemas.openxmlformats.org/officeDocument/2006/relationships/hyperlink" Target="http://gradschool.wsu.edu/?p=8914" TargetMode="External"/><Relationship Id="rId40" Type="http://schemas.openxmlformats.org/officeDocument/2006/relationships/hyperlink" Target="http://gradschool.wsu.edu/?p=9069" TargetMode="External"/><Relationship Id="rId45" Type="http://schemas.openxmlformats.org/officeDocument/2006/relationships/hyperlink" Target="http://gradschool.wsu.edu/documents/2015/12/nurs-5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school.wsu.edu/?p=9139" TargetMode="External"/><Relationship Id="rId23" Type="http://schemas.openxmlformats.org/officeDocument/2006/relationships/hyperlink" Target="http://gradschool.wsu.edu/documents/2015/01/1-20-2015-biology-595.pdf" TargetMode="External"/><Relationship Id="rId28" Type="http://schemas.openxmlformats.org/officeDocument/2006/relationships/hyperlink" Target="http://gradschool.wsu.edu/?p=9133" TargetMode="External"/><Relationship Id="rId36" Type="http://schemas.openxmlformats.org/officeDocument/2006/relationships/hyperlink" Target="http://gradschool.wsu.edu/?p=8919" TargetMode="External"/><Relationship Id="rId49" Type="http://schemas.openxmlformats.org/officeDocument/2006/relationships/hyperlink" Target="http://gradschool.wsu.edu/documents/2015/12/mgmt-589.pdf" TargetMode="External"/><Relationship Id="rId10" Type="http://schemas.openxmlformats.org/officeDocument/2006/relationships/hyperlink" Target="http://gradschool.wsu.edu/?p=9111" TargetMode="External"/><Relationship Id="rId19" Type="http://schemas.openxmlformats.org/officeDocument/2006/relationships/hyperlink" Target="http://gradschool.wsu.edu/?p=8871" TargetMode="External"/><Relationship Id="rId31" Type="http://schemas.openxmlformats.org/officeDocument/2006/relationships/hyperlink" Target="http://gradschool.wsu.edu/?p=9102" TargetMode="External"/><Relationship Id="rId44" Type="http://schemas.openxmlformats.org/officeDocument/2006/relationships/hyperlink" Target="http://gradschool.wsu.edu/documents/2015/12/neurosci-564-new-crosslist-course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school.wsu.edu/?p=9107" TargetMode="External"/><Relationship Id="rId14" Type="http://schemas.openxmlformats.org/officeDocument/2006/relationships/hyperlink" Target="http://gradschool.wsu.edu/?p=9136" TargetMode="External"/><Relationship Id="rId22" Type="http://schemas.openxmlformats.org/officeDocument/2006/relationships/hyperlink" Target="https://gradschool.wsu.edu/wp-content/uploads/sites/19/2014/06/029-PSYCH-519-withRevSyllabus.pdf" TargetMode="External"/><Relationship Id="rId27" Type="http://schemas.openxmlformats.org/officeDocument/2006/relationships/hyperlink" Target="https://gradschool.wsu.edu/wp-content/uploads/sites/19/2014/06/4-7-15-Nurs-582-course-review-Schwartz_092515.pdf" TargetMode="External"/><Relationship Id="rId30" Type="http://schemas.openxmlformats.org/officeDocument/2006/relationships/hyperlink" Target="https://gradschool.wsu.edu/wp-content/uploads/sites/19/2014/06/028-HD-505-Revised.pdf" TargetMode="External"/><Relationship Id="rId35" Type="http://schemas.openxmlformats.org/officeDocument/2006/relationships/hyperlink" Target="https://gradschool.wsu.edu/wp-content/uploads/sites/19/2014/06/ETM_Bylaws-Sept-2015.pdf" TargetMode="External"/><Relationship Id="rId43" Type="http://schemas.openxmlformats.org/officeDocument/2006/relationships/hyperlink" Target="http://gradschool.wsu.edu/documents/2015/12/envir-sci-gradua%E2%80%A6ation-protection.pdf" TargetMode="External"/><Relationship Id="rId48" Type="http://schemas.openxmlformats.org/officeDocument/2006/relationships/hyperlink" Target="http://gradschool.wsu.edu/documents/2015/12/new-graduate-certificate-english-language-learners.pdf" TargetMode="External"/><Relationship Id="rId8" Type="http://schemas.openxmlformats.org/officeDocument/2006/relationships/hyperlink" Target="http://gradschool.wsu.edu/documents/2015/01/1-20-15-biology-594.pdf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gradschool.wsu.edu/?p=9096" TargetMode="External"/><Relationship Id="rId17" Type="http://schemas.openxmlformats.org/officeDocument/2006/relationships/hyperlink" Target="https://gradschool.wsu.edu/wp-content/uploads/sites/19/2014/06/073-PL-P-511-Revised.pdf" TargetMode="External"/><Relationship Id="rId25" Type="http://schemas.openxmlformats.org/officeDocument/2006/relationships/hyperlink" Target="http://gradschool.wsu.edu/documents/2015/12/mgmt-587-propsal-form.pdf" TargetMode="External"/><Relationship Id="rId33" Type="http://schemas.openxmlformats.org/officeDocument/2006/relationships/hyperlink" Target="http://gradschool.wsu.edu/documents/2015/03/4-7-2015-ms-in-software-engineering-proposal.pdf" TargetMode="External"/><Relationship Id="rId38" Type="http://schemas.openxmlformats.org/officeDocument/2006/relationships/hyperlink" Target="http://gradschool.wsu.edu/?p=8927" TargetMode="External"/><Relationship Id="rId46" Type="http://schemas.openxmlformats.org/officeDocument/2006/relationships/hyperlink" Target="http://gradschool.wsu.edu/documents/2015/12/revise-graduation-core-requirements-doctor-nursing-practice.pdf" TargetMode="External"/><Relationship Id="rId20" Type="http://schemas.openxmlformats.org/officeDocument/2006/relationships/hyperlink" Target="http://gradschool.wsu.edu/?p=9123" TargetMode="External"/><Relationship Id="rId41" Type="http://schemas.openxmlformats.org/officeDocument/2006/relationships/hyperlink" Target="http://gradschool.wsu.edu/documents/2015/12/revise-graduation-requirements-master-science-biolog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FABB-B378-44E9-8547-B4B61CCB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Troy</dc:creator>
  <cp:keywords/>
  <dc:description/>
  <cp:lastModifiedBy>Jackson, Troy</cp:lastModifiedBy>
  <cp:revision>3</cp:revision>
  <dcterms:created xsi:type="dcterms:W3CDTF">2016-02-02T22:31:00Z</dcterms:created>
  <dcterms:modified xsi:type="dcterms:W3CDTF">2016-02-02T22:31:00Z</dcterms:modified>
</cp:coreProperties>
</file>