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5B" w:rsidRPr="00F42305" w:rsidRDefault="0077543D" w:rsidP="003074D5">
      <w:pPr>
        <w:spacing w:after="0"/>
        <w:rPr>
          <w:b/>
          <w:sz w:val="28"/>
          <w:szCs w:val="28"/>
        </w:rPr>
      </w:pPr>
      <w:r w:rsidRPr="00F42305">
        <w:rPr>
          <w:b/>
          <w:sz w:val="28"/>
          <w:szCs w:val="28"/>
        </w:rPr>
        <w:t>FS 515</w:t>
      </w:r>
    </w:p>
    <w:p w:rsidR="0077543D" w:rsidRPr="00F42305" w:rsidRDefault="0077543D" w:rsidP="003074D5">
      <w:pPr>
        <w:spacing w:after="0"/>
        <w:rPr>
          <w:b/>
          <w:sz w:val="28"/>
          <w:szCs w:val="28"/>
        </w:rPr>
      </w:pPr>
      <w:r w:rsidRPr="00F42305">
        <w:rPr>
          <w:b/>
          <w:sz w:val="28"/>
          <w:szCs w:val="28"/>
        </w:rPr>
        <w:t>Food Fermentations – Microbiology and Technology</w:t>
      </w:r>
    </w:p>
    <w:p w:rsidR="0077543D" w:rsidRDefault="0077543D" w:rsidP="0077543D"/>
    <w:p w:rsidR="0077543D" w:rsidRDefault="0077543D" w:rsidP="0077543D">
      <w:pPr>
        <w:pStyle w:val="ListParagraph"/>
        <w:numPr>
          <w:ilvl w:val="0"/>
          <w:numId w:val="2"/>
        </w:numPr>
      </w:pPr>
      <w:r>
        <w:t>New Course</w:t>
      </w:r>
    </w:p>
    <w:p w:rsidR="0077543D" w:rsidRPr="00F13A4E" w:rsidRDefault="0077543D" w:rsidP="0077543D">
      <w:pPr>
        <w:pStyle w:val="ListParagraph"/>
        <w:numPr>
          <w:ilvl w:val="0"/>
          <w:numId w:val="2"/>
        </w:numPr>
        <w:rPr>
          <w:highlight w:val="yellow"/>
        </w:rPr>
      </w:pPr>
      <w:r w:rsidRPr="00F13A4E">
        <w:rPr>
          <w:highlight w:val="yellow"/>
        </w:rPr>
        <w:t>Temporary Course – What does it mean?</w:t>
      </w:r>
    </w:p>
    <w:p w:rsidR="0077543D" w:rsidRDefault="0077543D" w:rsidP="0077543D">
      <w:pPr>
        <w:pStyle w:val="ListParagraph"/>
        <w:numPr>
          <w:ilvl w:val="0"/>
          <w:numId w:val="2"/>
        </w:numPr>
      </w:pPr>
      <w:r>
        <w:t>3 Credit hours</w:t>
      </w:r>
      <w:bookmarkStart w:id="0" w:name="_GoBack"/>
      <w:bookmarkEnd w:id="0"/>
    </w:p>
    <w:p w:rsidR="0077543D" w:rsidRDefault="0077543D" w:rsidP="0077543D">
      <w:pPr>
        <w:pStyle w:val="ListParagraph"/>
        <w:numPr>
          <w:ilvl w:val="0"/>
          <w:numId w:val="2"/>
        </w:numPr>
      </w:pPr>
      <w:r>
        <w:t xml:space="preserve">Catalog Description </w:t>
      </w:r>
      <w:r w:rsidR="008F2C8E">
        <w:t xml:space="preserve"> - OK</w:t>
      </w:r>
    </w:p>
    <w:p w:rsidR="008F2C8E" w:rsidRDefault="008F2C8E" w:rsidP="0077543D">
      <w:pPr>
        <w:pStyle w:val="ListParagraph"/>
        <w:numPr>
          <w:ilvl w:val="0"/>
          <w:numId w:val="2"/>
        </w:numPr>
      </w:pPr>
      <w:r>
        <w:t>Justification of the Course – Ok</w:t>
      </w:r>
    </w:p>
    <w:p w:rsidR="008F2C8E" w:rsidRDefault="008F2C8E" w:rsidP="0077543D">
      <w:pPr>
        <w:pStyle w:val="ListParagraph"/>
        <w:numPr>
          <w:ilvl w:val="0"/>
          <w:numId w:val="2"/>
        </w:numPr>
      </w:pPr>
      <w:r>
        <w:t>Management Plan – OK</w:t>
      </w:r>
    </w:p>
    <w:p w:rsidR="008F2C8E" w:rsidRDefault="008F2C8E" w:rsidP="0077543D">
      <w:pPr>
        <w:pStyle w:val="ListParagraph"/>
        <w:numPr>
          <w:ilvl w:val="0"/>
          <w:numId w:val="2"/>
        </w:numPr>
      </w:pPr>
      <w:r>
        <w:t>Delivery Schedule – OK</w:t>
      </w:r>
    </w:p>
    <w:p w:rsidR="008F2C8E" w:rsidRDefault="008F2C8E" w:rsidP="0077543D">
      <w:pPr>
        <w:pStyle w:val="ListParagraph"/>
        <w:numPr>
          <w:ilvl w:val="0"/>
          <w:numId w:val="2"/>
        </w:numPr>
      </w:pPr>
      <w:r>
        <w:t>Marketing Plan – OK</w:t>
      </w:r>
    </w:p>
    <w:p w:rsidR="008F2C8E" w:rsidRDefault="008F2C8E" w:rsidP="0077543D">
      <w:pPr>
        <w:pStyle w:val="ListParagraph"/>
        <w:numPr>
          <w:ilvl w:val="0"/>
          <w:numId w:val="2"/>
        </w:numPr>
      </w:pPr>
      <w:r>
        <w:t>Will not require redeployment of existing courses</w:t>
      </w:r>
    </w:p>
    <w:p w:rsidR="008F2C8E" w:rsidRDefault="008F2C8E" w:rsidP="0077543D">
      <w:pPr>
        <w:pStyle w:val="ListParagraph"/>
        <w:numPr>
          <w:ilvl w:val="0"/>
          <w:numId w:val="2"/>
        </w:numPr>
      </w:pPr>
      <w:r>
        <w:t>No funding needed</w:t>
      </w:r>
    </w:p>
    <w:p w:rsidR="008F2C8E" w:rsidRDefault="008F2C8E" w:rsidP="008F2C8E"/>
    <w:p w:rsidR="008F2C8E" w:rsidRPr="00F42305" w:rsidRDefault="008F2C8E" w:rsidP="008F2C8E">
      <w:pPr>
        <w:rPr>
          <w:b/>
          <w:sz w:val="28"/>
          <w:szCs w:val="28"/>
        </w:rPr>
      </w:pPr>
      <w:r w:rsidRPr="00F42305">
        <w:rPr>
          <w:b/>
          <w:sz w:val="28"/>
          <w:szCs w:val="28"/>
        </w:rPr>
        <w:t>Syllabus</w:t>
      </w:r>
    </w:p>
    <w:p w:rsidR="008F2C8E" w:rsidRDefault="00F13A4E" w:rsidP="008F2C8E">
      <w:pPr>
        <w:pStyle w:val="ListParagraph"/>
        <w:numPr>
          <w:ilvl w:val="0"/>
          <w:numId w:val="3"/>
        </w:numPr>
      </w:pPr>
      <w:r>
        <w:t>Schedule is g</w:t>
      </w:r>
      <w:r w:rsidR="008F2C8E">
        <w:t>iven for summer – OK</w:t>
      </w:r>
    </w:p>
    <w:p w:rsidR="008F2C8E" w:rsidRDefault="008F2C8E" w:rsidP="008F2C8E">
      <w:pPr>
        <w:pStyle w:val="ListParagraph"/>
        <w:numPr>
          <w:ilvl w:val="0"/>
          <w:numId w:val="3"/>
        </w:numPr>
      </w:pPr>
      <w:r>
        <w:t>Online course – OK</w:t>
      </w:r>
    </w:p>
    <w:p w:rsidR="008F2C8E" w:rsidRDefault="008F2C8E" w:rsidP="008F2C8E">
      <w:pPr>
        <w:pStyle w:val="ListParagraph"/>
        <w:numPr>
          <w:ilvl w:val="0"/>
          <w:numId w:val="3"/>
        </w:numPr>
      </w:pPr>
      <w:r>
        <w:t>Instructor – OK</w:t>
      </w:r>
    </w:p>
    <w:p w:rsidR="008F2C8E" w:rsidRDefault="008F2C8E" w:rsidP="008F2C8E">
      <w:pPr>
        <w:pStyle w:val="ListParagraph"/>
        <w:numPr>
          <w:ilvl w:val="0"/>
          <w:numId w:val="3"/>
        </w:numPr>
      </w:pPr>
      <w:r>
        <w:t>Prerequisites – General microbiology, Food Microbiology, and Biochemistry or Instructor permission</w:t>
      </w:r>
    </w:p>
    <w:p w:rsidR="008F2C8E" w:rsidRDefault="00F13A4E" w:rsidP="008F2C8E">
      <w:pPr>
        <w:pStyle w:val="ListParagraph"/>
        <w:numPr>
          <w:ilvl w:val="0"/>
          <w:numId w:val="3"/>
        </w:numPr>
      </w:pPr>
      <w:r>
        <w:t>Textbook – specified</w:t>
      </w:r>
    </w:p>
    <w:p w:rsidR="00F13A4E" w:rsidRPr="00F13A4E" w:rsidRDefault="00F13A4E" w:rsidP="008F2C8E">
      <w:pPr>
        <w:pStyle w:val="ListParagraph"/>
        <w:numPr>
          <w:ilvl w:val="0"/>
          <w:numId w:val="3"/>
        </w:numPr>
      </w:pPr>
      <w:r w:rsidRPr="00F13A4E">
        <w:t>Recommended books – specified</w:t>
      </w:r>
    </w:p>
    <w:p w:rsidR="00F13A4E" w:rsidRPr="00F13A4E" w:rsidRDefault="00F13A4E" w:rsidP="008F2C8E">
      <w:pPr>
        <w:pStyle w:val="ListParagraph"/>
        <w:numPr>
          <w:ilvl w:val="0"/>
          <w:numId w:val="3"/>
        </w:numPr>
      </w:pPr>
      <w:r w:rsidRPr="00F13A4E">
        <w:t>Office hours – OK</w:t>
      </w:r>
    </w:p>
    <w:p w:rsidR="00F13A4E" w:rsidRPr="00F57142" w:rsidRDefault="00F13A4E" w:rsidP="008F2C8E">
      <w:pPr>
        <w:pStyle w:val="ListParagraph"/>
        <w:numPr>
          <w:ilvl w:val="0"/>
          <w:numId w:val="3"/>
        </w:numPr>
        <w:rPr>
          <w:highlight w:val="yellow"/>
        </w:rPr>
      </w:pPr>
      <w:r w:rsidRPr="00F57142">
        <w:rPr>
          <w:highlight w:val="yellow"/>
        </w:rPr>
        <w:t>Student Learning Outcomes and Assessment – Topi</w:t>
      </w:r>
      <w:r w:rsidR="00F57142" w:rsidRPr="00F57142">
        <w:rPr>
          <w:highlight w:val="yellow"/>
        </w:rPr>
        <w:t>cs that address</w:t>
      </w:r>
      <w:r w:rsidRPr="00F57142">
        <w:rPr>
          <w:highlight w:val="yellow"/>
        </w:rPr>
        <w:t xml:space="preserve"> the outcome need to be specified.  Currently, it is specified to be “All”, which is confusing.</w:t>
      </w:r>
    </w:p>
    <w:p w:rsidR="00F13A4E" w:rsidRDefault="00F13A4E" w:rsidP="00F13A4E">
      <w:pPr>
        <w:pStyle w:val="ListParagraph"/>
        <w:numPr>
          <w:ilvl w:val="0"/>
          <w:numId w:val="3"/>
        </w:numPr>
      </w:pPr>
      <w:r>
        <w:t>Course Outline – Adequate for 3 credit hours</w:t>
      </w:r>
      <w:r w:rsidR="00F4356A">
        <w:t>.</w:t>
      </w:r>
    </w:p>
    <w:p w:rsidR="00F4356A" w:rsidRDefault="00F4356A" w:rsidP="00F13A4E">
      <w:pPr>
        <w:pStyle w:val="ListParagraph"/>
        <w:numPr>
          <w:ilvl w:val="0"/>
          <w:numId w:val="3"/>
        </w:numPr>
      </w:pPr>
      <w:r>
        <w:t>Examinations – Adequate</w:t>
      </w:r>
    </w:p>
    <w:p w:rsidR="00F4356A" w:rsidRDefault="00F4356A" w:rsidP="00F13A4E">
      <w:pPr>
        <w:pStyle w:val="ListParagraph"/>
        <w:numPr>
          <w:ilvl w:val="0"/>
          <w:numId w:val="3"/>
        </w:numPr>
      </w:pPr>
      <w:r>
        <w:t>Attendance policy – OK for an online course</w:t>
      </w:r>
    </w:p>
    <w:p w:rsidR="00F4356A" w:rsidRDefault="00F4356A" w:rsidP="00F13A4E">
      <w:pPr>
        <w:pStyle w:val="ListParagraph"/>
        <w:numPr>
          <w:ilvl w:val="0"/>
          <w:numId w:val="3"/>
        </w:numPr>
      </w:pPr>
      <w:r>
        <w:t>Assignments are clearly specified</w:t>
      </w:r>
    </w:p>
    <w:p w:rsidR="00F4356A" w:rsidRDefault="00F4356A" w:rsidP="00F13A4E">
      <w:pPr>
        <w:pStyle w:val="ListParagraph"/>
        <w:numPr>
          <w:ilvl w:val="0"/>
          <w:numId w:val="3"/>
        </w:numPr>
      </w:pPr>
      <w:r>
        <w:t>Test dates are specified</w:t>
      </w:r>
    </w:p>
    <w:p w:rsidR="00F4356A" w:rsidRDefault="00F4356A" w:rsidP="00F13A4E">
      <w:pPr>
        <w:pStyle w:val="ListParagraph"/>
        <w:numPr>
          <w:ilvl w:val="0"/>
          <w:numId w:val="3"/>
        </w:numPr>
      </w:pPr>
      <w:r>
        <w:t>Distribution of points are specified</w:t>
      </w:r>
    </w:p>
    <w:p w:rsidR="00F4356A" w:rsidRDefault="00F4356A" w:rsidP="00F13A4E">
      <w:pPr>
        <w:pStyle w:val="ListParagraph"/>
        <w:numPr>
          <w:ilvl w:val="0"/>
          <w:numId w:val="3"/>
        </w:numPr>
      </w:pPr>
      <w:r>
        <w:t>Question types are explained – Good</w:t>
      </w:r>
    </w:p>
    <w:p w:rsidR="00F4356A" w:rsidRPr="00F57142" w:rsidRDefault="00F4356A" w:rsidP="00F13A4E">
      <w:pPr>
        <w:pStyle w:val="ListParagraph"/>
        <w:numPr>
          <w:ilvl w:val="0"/>
          <w:numId w:val="3"/>
        </w:numPr>
        <w:rPr>
          <w:highlight w:val="yellow"/>
        </w:rPr>
      </w:pPr>
      <w:r w:rsidRPr="00F57142">
        <w:rPr>
          <w:highlight w:val="yellow"/>
        </w:rPr>
        <w:t>Grading policy specified – However, it is not specified for WSU.  It is, probably, for University of Idaho.</w:t>
      </w:r>
    </w:p>
    <w:p w:rsidR="00F4356A" w:rsidRDefault="00F4356A" w:rsidP="00F13A4E">
      <w:pPr>
        <w:pStyle w:val="ListParagraph"/>
        <w:numPr>
          <w:ilvl w:val="0"/>
          <w:numId w:val="3"/>
        </w:numPr>
      </w:pPr>
      <w:r>
        <w:t>WSU Reasonable accommodation statement – OK</w:t>
      </w:r>
    </w:p>
    <w:p w:rsidR="00F4356A" w:rsidRDefault="00F4356A" w:rsidP="00F13A4E">
      <w:pPr>
        <w:pStyle w:val="ListParagraph"/>
        <w:numPr>
          <w:ilvl w:val="0"/>
          <w:numId w:val="3"/>
        </w:numPr>
      </w:pPr>
      <w:r>
        <w:t>Academic integrity policy is specified – OK</w:t>
      </w:r>
    </w:p>
    <w:p w:rsidR="00F4356A" w:rsidRDefault="00F4356A" w:rsidP="00F13A4E">
      <w:pPr>
        <w:pStyle w:val="ListParagraph"/>
        <w:numPr>
          <w:ilvl w:val="0"/>
          <w:numId w:val="3"/>
        </w:numPr>
      </w:pPr>
      <w:r>
        <w:t>Safety and Emergency Notification is Specified</w:t>
      </w:r>
    </w:p>
    <w:p w:rsidR="00F57142" w:rsidRDefault="00F57142" w:rsidP="00F57142"/>
    <w:p w:rsidR="00F57142" w:rsidRDefault="00F57142" w:rsidP="00F57142"/>
    <w:p w:rsidR="005204DE" w:rsidRDefault="005204DE" w:rsidP="00F57142">
      <w:pPr>
        <w:rPr>
          <w:b/>
        </w:rPr>
      </w:pPr>
    </w:p>
    <w:p w:rsidR="00F57142" w:rsidRPr="005204DE" w:rsidRDefault="00F57142" w:rsidP="00F57142">
      <w:pPr>
        <w:rPr>
          <w:b/>
          <w:sz w:val="28"/>
        </w:rPr>
      </w:pPr>
      <w:r w:rsidRPr="005204DE">
        <w:rPr>
          <w:b/>
          <w:sz w:val="28"/>
        </w:rPr>
        <w:lastRenderedPageBreak/>
        <w:t>Comments</w:t>
      </w:r>
    </w:p>
    <w:p w:rsidR="00F57142" w:rsidRPr="005204DE" w:rsidRDefault="00F57142" w:rsidP="00F57142">
      <w:pPr>
        <w:pStyle w:val="ListParagraph"/>
        <w:numPr>
          <w:ilvl w:val="0"/>
          <w:numId w:val="5"/>
        </w:numPr>
      </w:pPr>
      <w:r w:rsidRPr="005204DE">
        <w:t>Temporary Course – What does it mean?</w:t>
      </w:r>
    </w:p>
    <w:p w:rsidR="00F57142" w:rsidRPr="005204DE" w:rsidRDefault="00F57142" w:rsidP="00F57142">
      <w:pPr>
        <w:pStyle w:val="ListParagraph"/>
        <w:numPr>
          <w:ilvl w:val="0"/>
          <w:numId w:val="5"/>
        </w:numPr>
      </w:pPr>
      <w:r w:rsidRPr="005204DE">
        <w:t>Student Learning Outcomes and Assessment – Topics that address the outcome need to be specified.  Currently, it is specified to be “All”, which is confusing.</w:t>
      </w:r>
    </w:p>
    <w:p w:rsidR="00F57142" w:rsidRPr="005204DE" w:rsidRDefault="00F57142" w:rsidP="00F57142">
      <w:pPr>
        <w:pStyle w:val="ListParagraph"/>
        <w:numPr>
          <w:ilvl w:val="0"/>
          <w:numId w:val="5"/>
        </w:numPr>
      </w:pPr>
      <w:r w:rsidRPr="005204DE">
        <w:t>Grading policy specified – However, it is not specified for WSU.  It is, probably, for University of Idaho.</w:t>
      </w:r>
    </w:p>
    <w:p w:rsidR="00F57142" w:rsidRPr="005204DE" w:rsidRDefault="00F57142" w:rsidP="005204DE">
      <w:pPr>
        <w:ind w:left="360"/>
      </w:pPr>
    </w:p>
    <w:p w:rsidR="00F57142" w:rsidRDefault="00F57142" w:rsidP="00F57142"/>
    <w:p w:rsidR="00F57142" w:rsidRPr="00F13A4E" w:rsidRDefault="00F57142" w:rsidP="00F57142"/>
    <w:sectPr w:rsidR="00F57142" w:rsidRPr="00F13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4401F"/>
    <w:multiLevelType w:val="hybridMultilevel"/>
    <w:tmpl w:val="420C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B31C4"/>
    <w:multiLevelType w:val="hybridMultilevel"/>
    <w:tmpl w:val="48A41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86AE8"/>
    <w:multiLevelType w:val="hybridMultilevel"/>
    <w:tmpl w:val="72D23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53CC9"/>
    <w:multiLevelType w:val="hybridMultilevel"/>
    <w:tmpl w:val="420C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D390A"/>
    <w:multiLevelType w:val="hybridMultilevel"/>
    <w:tmpl w:val="BAD05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3D"/>
    <w:rsid w:val="0001048F"/>
    <w:rsid w:val="002325B2"/>
    <w:rsid w:val="003074D5"/>
    <w:rsid w:val="005204DE"/>
    <w:rsid w:val="0077543D"/>
    <w:rsid w:val="008F2C8E"/>
    <w:rsid w:val="00F13A4E"/>
    <w:rsid w:val="00F42305"/>
    <w:rsid w:val="00F4356A"/>
    <w:rsid w:val="00F5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32A3A-C253-4468-971B-F85F2AEB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 Hossain</dc:creator>
  <cp:keywords/>
  <dc:description/>
  <cp:lastModifiedBy>Akram Hossain</cp:lastModifiedBy>
  <cp:revision>6</cp:revision>
  <dcterms:created xsi:type="dcterms:W3CDTF">2015-02-18T04:46:00Z</dcterms:created>
  <dcterms:modified xsi:type="dcterms:W3CDTF">2015-02-18T05:13:00Z</dcterms:modified>
</cp:coreProperties>
</file>